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4DF2" w14:textId="26518872" w:rsidR="008C0E6B" w:rsidRPr="008C0E6B" w:rsidRDefault="008C0E6B" w:rsidP="008C0E6B">
      <w:pPr>
        <w:spacing w:after="0" w:line="360" w:lineRule="auto"/>
        <w:rPr>
          <w:b/>
          <w:sz w:val="24"/>
          <w:szCs w:val="24"/>
        </w:rPr>
      </w:pPr>
      <w:r w:rsidRPr="008C0E6B">
        <w:rPr>
          <w:b/>
          <w:sz w:val="24"/>
          <w:szCs w:val="24"/>
        </w:rPr>
        <w:t>ALLEGATO C</w:t>
      </w:r>
    </w:p>
    <w:p w14:paraId="21A40F1E" w14:textId="704C7CD1" w:rsidR="00095AAA" w:rsidRDefault="00095AAA" w:rsidP="00A253A3">
      <w:pPr>
        <w:spacing w:after="0" w:line="360" w:lineRule="auto"/>
        <w:jc w:val="center"/>
        <w:rPr>
          <w:b/>
          <w:color w:val="FF0000"/>
          <w:sz w:val="24"/>
          <w:szCs w:val="24"/>
        </w:rPr>
      </w:pPr>
      <w:r>
        <w:rPr>
          <w:b/>
          <w:color w:val="FF0000"/>
          <w:sz w:val="24"/>
          <w:szCs w:val="24"/>
        </w:rPr>
        <w:t>SCHEMA DI CONTRATTO</w:t>
      </w:r>
    </w:p>
    <w:p w14:paraId="733DB994" w14:textId="77777777" w:rsidR="00C554B2" w:rsidRPr="00095AAA" w:rsidRDefault="00C554B2" w:rsidP="00A253A3">
      <w:pPr>
        <w:spacing w:after="0" w:line="360" w:lineRule="auto"/>
        <w:jc w:val="center"/>
        <w:rPr>
          <w:b/>
          <w:color w:val="FF0000"/>
          <w:sz w:val="24"/>
          <w:szCs w:val="24"/>
        </w:rPr>
      </w:pPr>
    </w:p>
    <w:p w14:paraId="000CA31A" w14:textId="2777A28A" w:rsidR="00B46326" w:rsidRDefault="00450EB7" w:rsidP="008503F3">
      <w:pPr>
        <w:spacing w:after="0" w:line="360" w:lineRule="auto"/>
        <w:jc w:val="center"/>
        <w:rPr>
          <w:b/>
          <w:sz w:val="24"/>
          <w:szCs w:val="24"/>
        </w:rPr>
      </w:pPr>
      <w:r w:rsidRPr="00A90EF8">
        <w:rPr>
          <w:b/>
          <w:sz w:val="24"/>
          <w:szCs w:val="24"/>
        </w:rPr>
        <w:t xml:space="preserve">CONTRATTO </w:t>
      </w:r>
      <w:r w:rsidR="003F5053" w:rsidRPr="003F5053">
        <w:rPr>
          <w:b/>
          <w:sz w:val="24"/>
          <w:szCs w:val="24"/>
        </w:rPr>
        <w:t xml:space="preserve">PER IL CONFERIMENTO DI </w:t>
      </w:r>
      <w:r w:rsidR="00B46326" w:rsidRPr="00B46326">
        <w:rPr>
          <w:b/>
          <w:sz w:val="24"/>
          <w:szCs w:val="24"/>
        </w:rPr>
        <w:t xml:space="preserve">INCARICO </w:t>
      </w:r>
      <w:r w:rsidR="008503F3" w:rsidRPr="008503F3">
        <w:rPr>
          <w:b/>
          <w:sz w:val="24"/>
          <w:szCs w:val="24"/>
        </w:rPr>
        <w:t>AD ALTO CONTENUTO PROFESSIONALE MEDIANTE ACCORDO QUADRO, AI SENSI DELL’ART. 54 DEL D.LGS 50/2016, DI SUPPORTO TECNICO AMMINISTRATIVO ALLE ATTIVITÀ DEL RESPONSABILE DEL PROCEDIMENTO E DI COMMITTENZA AUSILIARIA FINALIZZATA ALLA SCELTA DEI CONTRAENTI</w:t>
      </w:r>
    </w:p>
    <w:p w14:paraId="461F6984" w14:textId="34FF2258" w:rsidR="00450EB7" w:rsidRPr="00261F9B" w:rsidRDefault="008503F3" w:rsidP="00A253A3">
      <w:pPr>
        <w:spacing w:after="0" w:line="360" w:lineRule="auto"/>
        <w:jc w:val="center"/>
        <w:rPr>
          <w:b/>
          <w:sz w:val="24"/>
          <w:szCs w:val="24"/>
        </w:rPr>
      </w:pPr>
      <w:r w:rsidRPr="008503F3">
        <w:rPr>
          <w:b/>
          <w:sz w:val="24"/>
          <w:szCs w:val="24"/>
        </w:rPr>
        <w:t>CUI S000225430164202100014</w:t>
      </w:r>
      <w:r>
        <w:rPr>
          <w:b/>
          <w:sz w:val="24"/>
          <w:szCs w:val="24"/>
        </w:rPr>
        <w:t xml:space="preserve"> –</w:t>
      </w:r>
      <w:r w:rsidR="00E61FD7">
        <w:rPr>
          <w:b/>
          <w:sz w:val="24"/>
          <w:szCs w:val="24"/>
        </w:rPr>
        <w:t xml:space="preserve"> </w:t>
      </w:r>
      <w:r w:rsidR="00261F9B">
        <w:rPr>
          <w:b/>
          <w:sz w:val="24"/>
          <w:szCs w:val="24"/>
        </w:rPr>
        <w:t>CIG</w:t>
      </w:r>
      <w:r w:rsidR="00A07B53">
        <w:rPr>
          <w:b/>
          <w:sz w:val="24"/>
          <w:szCs w:val="24"/>
        </w:rPr>
        <w:t xml:space="preserve"> </w:t>
      </w:r>
      <w:r w:rsidR="00B46326">
        <w:rPr>
          <w:b/>
          <w:sz w:val="24"/>
          <w:szCs w:val="24"/>
        </w:rPr>
        <w:t>…………………………………</w:t>
      </w:r>
      <w:proofErr w:type="gramStart"/>
      <w:r w:rsidR="00B46326">
        <w:rPr>
          <w:b/>
          <w:sz w:val="24"/>
          <w:szCs w:val="24"/>
        </w:rPr>
        <w:t>…….</w:t>
      </w:r>
      <w:proofErr w:type="gramEnd"/>
      <w:r w:rsidR="00B46326">
        <w:rPr>
          <w:b/>
          <w:sz w:val="24"/>
          <w:szCs w:val="24"/>
        </w:rPr>
        <w:t>.</w:t>
      </w:r>
    </w:p>
    <w:p w14:paraId="1F281724" w14:textId="77777777" w:rsidR="00B46326" w:rsidRDefault="00B46326" w:rsidP="00A253A3">
      <w:pPr>
        <w:spacing w:after="0" w:line="360" w:lineRule="auto"/>
        <w:jc w:val="center"/>
        <w:rPr>
          <w:b/>
          <w:sz w:val="24"/>
          <w:szCs w:val="24"/>
        </w:rPr>
      </w:pPr>
    </w:p>
    <w:p w14:paraId="3E1FCFDC" w14:textId="6D3180D3" w:rsidR="00450EB7" w:rsidRPr="0029512A" w:rsidRDefault="00450EB7" w:rsidP="00A253A3">
      <w:pPr>
        <w:spacing w:after="0" w:line="360" w:lineRule="auto"/>
        <w:jc w:val="center"/>
        <w:rPr>
          <w:b/>
          <w:sz w:val="24"/>
          <w:szCs w:val="24"/>
        </w:rPr>
      </w:pPr>
      <w:r w:rsidRPr="0029512A">
        <w:rPr>
          <w:b/>
          <w:sz w:val="24"/>
          <w:szCs w:val="24"/>
        </w:rPr>
        <w:t>TRA</w:t>
      </w:r>
    </w:p>
    <w:p w14:paraId="6575FBC4" w14:textId="705E5FC6" w:rsidR="00F32AB0" w:rsidRPr="00BF63F7" w:rsidRDefault="00604BD8" w:rsidP="00A253A3">
      <w:pPr>
        <w:pStyle w:val="protocollo"/>
        <w:spacing w:line="360" w:lineRule="auto"/>
        <w:rPr>
          <w:rFonts w:asciiTheme="minorHAnsi" w:eastAsiaTheme="minorHAnsi" w:hAnsiTheme="minorHAnsi" w:cstheme="minorBidi"/>
          <w:b/>
          <w:lang w:eastAsia="en-US"/>
        </w:rPr>
      </w:pPr>
      <w:r w:rsidRPr="00BF63F7">
        <w:rPr>
          <w:rFonts w:asciiTheme="minorHAnsi" w:eastAsiaTheme="minorHAnsi" w:hAnsiTheme="minorHAnsi" w:cstheme="minorBidi"/>
          <w:b/>
          <w:lang w:eastAsia="en-US"/>
        </w:rPr>
        <w:t>Azienda Lombarda per l’Edilizia Residenziale di Bergamo</w:t>
      </w:r>
      <w:r w:rsidR="008503F3">
        <w:rPr>
          <w:rFonts w:asciiTheme="minorHAnsi" w:eastAsiaTheme="minorHAnsi" w:hAnsiTheme="minorHAnsi" w:cstheme="minorBidi"/>
          <w:b/>
          <w:lang w:eastAsia="en-US"/>
        </w:rPr>
        <w:t xml:space="preserve"> </w:t>
      </w:r>
      <w:r w:rsidRPr="00BF63F7">
        <w:rPr>
          <w:rFonts w:asciiTheme="minorHAnsi" w:eastAsiaTheme="minorHAnsi" w:hAnsiTheme="minorHAnsi" w:cstheme="minorBidi"/>
          <w:b/>
          <w:lang w:eastAsia="en-US"/>
        </w:rPr>
        <w:t>Lecco</w:t>
      </w:r>
      <w:r w:rsidR="008503F3">
        <w:rPr>
          <w:rFonts w:asciiTheme="minorHAnsi" w:eastAsiaTheme="minorHAnsi" w:hAnsiTheme="minorHAnsi" w:cstheme="minorBidi"/>
          <w:b/>
          <w:lang w:eastAsia="en-US"/>
        </w:rPr>
        <w:t xml:space="preserve"> </w:t>
      </w:r>
      <w:r w:rsidRPr="00BF63F7">
        <w:rPr>
          <w:rFonts w:asciiTheme="minorHAnsi" w:eastAsiaTheme="minorHAnsi" w:hAnsiTheme="minorHAnsi" w:cstheme="minorBidi"/>
          <w:b/>
          <w:lang w:eastAsia="en-US"/>
        </w:rPr>
        <w:t xml:space="preserve">Sondrio (ALER), con sede legale in Bergamo, Via Mazzini n. 32/a, </w:t>
      </w:r>
      <w:r w:rsidR="00D05F70" w:rsidRPr="00BF63F7">
        <w:rPr>
          <w:rFonts w:asciiTheme="minorHAnsi" w:eastAsiaTheme="minorHAnsi" w:hAnsiTheme="minorHAnsi" w:cstheme="minorBidi"/>
          <w:b/>
          <w:lang w:eastAsia="en-US"/>
        </w:rPr>
        <w:t xml:space="preserve">codice fiscale </w:t>
      </w:r>
      <w:r w:rsidRPr="00BF63F7">
        <w:rPr>
          <w:rFonts w:asciiTheme="minorHAnsi" w:eastAsiaTheme="minorHAnsi" w:hAnsiTheme="minorHAnsi" w:cstheme="minorBidi"/>
          <w:b/>
          <w:lang w:eastAsia="en-US"/>
        </w:rPr>
        <w:t>00225430164,</w:t>
      </w:r>
      <w:r w:rsidR="002B7169" w:rsidRPr="00BF63F7">
        <w:rPr>
          <w:rFonts w:asciiTheme="minorHAnsi" w:eastAsiaTheme="minorHAnsi" w:hAnsiTheme="minorHAnsi" w:cstheme="minorBidi"/>
          <w:b/>
          <w:lang w:eastAsia="en-US"/>
        </w:rPr>
        <w:t xml:space="preserve"> qui</w:t>
      </w:r>
      <w:r w:rsidR="007D6E1F" w:rsidRPr="00BF63F7">
        <w:rPr>
          <w:rFonts w:asciiTheme="minorHAnsi" w:eastAsiaTheme="minorHAnsi" w:hAnsiTheme="minorHAnsi" w:cstheme="minorBidi"/>
          <w:b/>
          <w:lang w:eastAsia="en-US"/>
        </w:rPr>
        <w:t xml:space="preserve"> </w:t>
      </w:r>
      <w:r w:rsidRPr="00BF63F7">
        <w:rPr>
          <w:rFonts w:asciiTheme="minorHAnsi" w:eastAsiaTheme="minorHAnsi" w:hAnsiTheme="minorHAnsi" w:cstheme="minorBidi"/>
          <w:b/>
          <w:lang w:eastAsia="en-US"/>
        </w:rPr>
        <w:t xml:space="preserve">rappresentata dal </w:t>
      </w:r>
      <w:r w:rsidR="002B7169" w:rsidRPr="00BF63F7">
        <w:rPr>
          <w:rFonts w:asciiTheme="minorHAnsi" w:eastAsiaTheme="minorHAnsi" w:hAnsiTheme="minorHAnsi" w:cstheme="minorBidi"/>
          <w:b/>
          <w:lang w:eastAsia="en-US"/>
        </w:rPr>
        <w:t xml:space="preserve">Direttore Generale </w:t>
      </w:r>
      <w:r w:rsidR="003F5053">
        <w:rPr>
          <w:rFonts w:asciiTheme="minorHAnsi" w:eastAsiaTheme="minorHAnsi" w:hAnsiTheme="minorHAnsi" w:cstheme="minorBidi"/>
          <w:b/>
          <w:lang w:eastAsia="en-US"/>
        </w:rPr>
        <w:t>Diomira Caterina Ida Cretti</w:t>
      </w:r>
      <w:r w:rsidR="00F32AB0">
        <w:rPr>
          <w:rFonts w:asciiTheme="minorHAnsi" w:eastAsiaTheme="minorHAnsi" w:hAnsiTheme="minorHAnsi" w:cstheme="minorBidi"/>
          <w:b/>
          <w:lang w:eastAsia="en-US"/>
        </w:rPr>
        <w:t xml:space="preserve"> (Committente)</w:t>
      </w:r>
    </w:p>
    <w:p w14:paraId="7A488E07" w14:textId="77777777" w:rsidR="00450EB7" w:rsidRPr="00BF63F7" w:rsidRDefault="00450EB7" w:rsidP="00A253A3">
      <w:pPr>
        <w:spacing w:after="0" w:line="360" w:lineRule="auto"/>
        <w:jc w:val="center"/>
        <w:rPr>
          <w:b/>
          <w:sz w:val="24"/>
          <w:szCs w:val="24"/>
        </w:rPr>
      </w:pPr>
      <w:r w:rsidRPr="00BF63F7">
        <w:rPr>
          <w:b/>
          <w:sz w:val="24"/>
          <w:szCs w:val="24"/>
        </w:rPr>
        <w:t>E</w:t>
      </w:r>
    </w:p>
    <w:p w14:paraId="4C7D9E19" w14:textId="5051914D" w:rsidR="00450EB7" w:rsidRPr="00BF63F7" w:rsidRDefault="008503F3" w:rsidP="00A253A3">
      <w:pPr>
        <w:spacing w:after="0" w:line="360" w:lineRule="auto"/>
        <w:jc w:val="both"/>
        <w:rPr>
          <w:b/>
          <w:sz w:val="24"/>
          <w:szCs w:val="24"/>
        </w:rPr>
      </w:pPr>
      <w:r>
        <w:rPr>
          <w:b/>
          <w:sz w:val="24"/>
          <w:szCs w:val="24"/>
        </w:rPr>
        <w:t>L’operatore economico</w:t>
      </w:r>
      <w:r w:rsidR="007F499D">
        <w:rPr>
          <w:b/>
          <w:sz w:val="24"/>
          <w:szCs w:val="24"/>
        </w:rPr>
        <w:t>……………………</w:t>
      </w:r>
      <w:proofErr w:type="gramStart"/>
      <w:r w:rsidR="007F499D">
        <w:rPr>
          <w:b/>
          <w:sz w:val="24"/>
          <w:szCs w:val="24"/>
        </w:rPr>
        <w:t>…….</w:t>
      </w:r>
      <w:proofErr w:type="gramEnd"/>
      <w:r w:rsidR="007F499D">
        <w:rPr>
          <w:b/>
          <w:sz w:val="24"/>
          <w:szCs w:val="24"/>
        </w:rPr>
        <w:t>.</w:t>
      </w:r>
      <w:r w:rsidR="00604BD8" w:rsidRPr="00466FAA">
        <w:rPr>
          <w:b/>
          <w:sz w:val="24"/>
          <w:szCs w:val="24"/>
        </w:rPr>
        <w:t xml:space="preserve">, </w:t>
      </w:r>
      <w:r w:rsidR="00450EB7" w:rsidRPr="00466FAA">
        <w:rPr>
          <w:b/>
          <w:sz w:val="24"/>
          <w:szCs w:val="24"/>
        </w:rPr>
        <w:t>codice fiscale</w:t>
      </w:r>
      <w:r w:rsidR="00604BD8" w:rsidRPr="00466FAA">
        <w:rPr>
          <w:b/>
          <w:sz w:val="24"/>
          <w:szCs w:val="24"/>
        </w:rPr>
        <w:t xml:space="preserve"> </w:t>
      </w:r>
      <w:r w:rsidR="007F499D">
        <w:rPr>
          <w:rFonts w:ascii="Arial" w:hAnsi="Arial" w:cs="Arial"/>
          <w:b/>
        </w:rPr>
        <w:t>………………………………</w:t>
      </w:r>
      <w:r w:rsidR="00604BD8" w:rsidRPr="00466FAA">
        <w:rPr>
          <w:b/>
          <w:sz w:val="24"/>
          <w:szCs w:val="24"/>
        </w:rPr>
        <w:t>,</w:t>
      </w:r>
      <w:r w:rsidR="006A483B" w:rsidRPr="00466FAA">
        <w:rPr>
          <w:b/>
          <w:sz w:val="24"/>
          <w:szCs w:val="24"/>
        </w:rPr>
        <w:t xml:space="preserve"> nat</w:t>
      </w:r>
      <w:r w:rsidR="00466FAA" w:rsidRPr="00466FAA">
        <w:rPr>
          <w:b/>
          <w:sz w:val="24"/>
          <w:szCs w:val="24"/>
        </w:rPr>
        <w:t>o</w:t>
      </w:r>
      <w:r w:rsidR="007F499D">
        <w:rPr>
          <w:b/>
          <w:sz w:val="24"/>
          <w:szCs w:val="24"/>
        </w:rPr>
        <w:t>/a</w:t>
      </w:r>
      <w:r w:rsidR="00450EB7" w:rsidRPr="00466FAA">
        <w:rPr>
          <w:b/>
          <w:sz w:val="24"/>
          <w:szCs w:val="24"/>
        </w:rPr>
        <w:t xml:space="preserve"> </w:t>
      </w:r>
      <w:proofErr w:type="spellStart"/>
      <w:r w:rsidR="00450EB7" w:rsidRPr="00466FAA">
        <w:rPr>
          <w:b/>
          <w:sz w:val="24"/>
          <w:szCs w:val="24"/>
        </w:rPr>
        <w:t>a</w:t>
      </w:r>
      <w:proofErr w:type="spellEnd"/>
      <w:r w:rsidR="00604BD8" w:rsidRPr="00466FAA">
        <w:rPr>
          <w:b/>
          <w:sz w:val="24"/>
          <w:szCs w:val="24"/>
        </w:rPr>
        <w:t xml:space="preserve"> </w:t>
      </w:r>
      <w:r w:rsidR="007F499D">
        <w:rPr>
          <w:b/>
          <w:sz w:val="24"/>
          <w:szCs w:val="24"/>
        </w:rPr>
        <w:t>……………………</w:t>
      </w:r>
      <w:r w:rsidR="00F3794E">
        <w:rPr>
          <w:b/>
          <w:sz w:val="24"/>
          <w:szCs w:val="24"/>
        </w:rPr>
        <w:t>….</w:t>
      </w:r>
      <w:r w:rsidR="007F499D">
        <w:rPr>
          <w:b/>
          <w:sz w:val="24"/>
          <w:szCs w:val="24"/>
        </w:rPr>
        <w:t>….</w:t>
      </w:r>
      <w:r w:rsidR="006A483B" w:rsidRPr="00466FAA">
        <w:rPr>
          <w:b/>
          <w:sz w:val="24"/>
          <w:szCs w:val="24"/>
        </w:rPr>
        <w:t xml:space="preserve"> (</w:t>
      </w:r>
      <w:r w:rsidR="007F499D">
        <w:rPr>
          <w:b/>
          <w:sz w:val="24"/>
          <w:szCs w:val="24"/>
        </w:rPr>
        <w:t>…</w:t>
      </w:r>
      <w:r w:rsidR="006A483B" w:rsidRPr="00466FAA">
        <w:rPr>
          <w:b/>
          <w:sz w:val="24"/>
          <w:szCs w:val="24"/>
        </w:rPr>
        <w:t>) il</w:t>
      </w:r>
      <w:proofErr w:type="gramStart"/>
      <w:r w:rsidR="006A483B" w:rsidRPr="00466FAA">
        <w:rPr>
          <w:b/>
          <w:sz w:val="24"/>
          <w:szCs w:val="24"/>
        </w:rPr>
        <w:t xml:space="preserve"> </w:t>
      </w:r>
      <w:r w:rsidR="007F499D">
        <w:rPr>
          <w:b/>
          <w:sz w:val="24"/>
          <w:szCs w:val="24"/>
        </w:rPr>
        <w:t>..</w:t>
      </w:r>
      <w:proofErr w:type="gramEnd"/>
      <w:r w:rsidR="006A483B" w:rsidRPr="00466FAA">
        <w:rPr>
          <w:b/>
          <w:sz w:val="24"/>
          <w:szCs w:val="24"/>
        </w:rPr>
        <w:t>/</w:t>
      </w:r>
      <w:r w:rsidR="007F499D">
        <w:rPr>
          <w:b/>
          <w:sz w:val="24"/>
          <w:szCs w:val="24"/>
        </w:rPr>
        <w:t>..</w:t>
      </w:r>
      <w:r w:rsidR="00466FAA" w:rsidRPr="00466FAA">
        <w:rPr>
          <w:b/>
          <w:sz w:val="24"/>
          <w:szCs w:val="24"/>
        </w:rPr>
        <w:t>/</w:t>
      </w:r>
      <w:r w:rsidR="007F499D">
        <w:rPr>
          <w:b/>
          <w:sz w:val="24"/>
          <w:szCs w:val="24"/>
        </w:rPr>
        <w:t>….</w:t>
      </w:r>
      <w:r w:rsidR="00604BD8" w:rsidRPr="00466FAA">
        <w:rPr>
          <w:b/>
          <w:sz w:val="24"/>
          <w:szCs w:val="24"/>
        </w:rPr>
        <w:t>,</w:t>
      </w:r>
      <w:r w:rsidR="00450EB7" w:rsidRPr="00466FAA">
        <w:rPr>
          <w:b/>
          <w:sz w:val="24"/>
          <w:szCs w:val="24"/>
        </w:rPr>
        <w:t xml:space="preserve"> residente in </w:t>
      </w:r>
      <w:r w:rsidR="007F499D">
        <w:rPr>
          <w:b/>
          <w:sz w:val="24"/>
          <w:szCs w:val="24"/>
        </w:rPr>
        <w:t>……………………………. (…)</w:t>
      </w:r>
      <w:r w:rsidR="00466FAA" w:rsidRPr="00466FAA">
        <w:t xml:space="preserve"> </w:t>
      </w:r>
      <w:r w:rsidR="00466FAA" w:rsidRPr="00466FAA">
        <w:rPr>
          <w:b/>
          <w:sz w:val="24"/>
          <w:szCs w:val="24"/>
        </w:rPr>
        <w:t xml:space="preserve">via </w:t>
      </w:r>
      <w:r w:rsidR="007F499D">
        <w:rPr>
          <w:b/>
          <w:sz w:val="24"/>
          <w:szCs w:val="24"/>
        </w:rPr>
        <w:t>……………………………</w:t>
      </w:r>
      <w:r w:rsidR="00466FAA" w:rsidRPr="00466FAA">
        <w:rPr>
          <w:b/>
          <w:sz w:val="24"/>
          <w:szCs w:val="24"/>
        </w:rPr>
        <w:t xml:space="preserve">, con domicilio c/o </w:t>
      </w:r>
      <w:r w:rsidR="007F499D">
        <w:rPr>
          <w:b/>
          <w:sz w:val="24"/>
          <w:szCs w:val="24"/>
        </w:rPr>
        <w:t>…………………………….</w:t>
      </w:r>
      <w:r w:rsidR="00466FAA" w:rsidRPr="00466FAA">
        <w:rPr>
          <w:b/>
          <w:sz w:val="24"/>
          <w:szCs w:val="24"/>
        </w:rPr>
        <w:t xml:space="preserve"> con sede in </w:t>
      </w:r>
      <w:r w:rsidR="007F499D">
        <w:rPr>
          <w:b/>
          <w:sz w:val="24"/>
          <w:szCs w:val="24"/>
        </w:rPr>
        <w:t>……………………</w:t>
      </w:r>
      <w:r w:rsidR="00F3794E">
        <w:rPr>
          <w:b/>
          <w:sz w:val="24"/>
          <w:szCs w:val="24"/>
        </w:rPr>
        <w:t>…</w:t>
      </w:r>
      <w:r w:rsidR="007F499D">
        <w:rPr>
          <w:b/>
          <w:sz w:val="24"/>
          <w:szCs w:val="24"/>
        </w:rPr>
        <w:t xml:space="preserve"> (…)</w:t>
      </w:r>
      <w:r w:rsidR="00466FAA" w:rsidRPr="00466FAA">
        <w:rPr>
          <w:b/>
          <w:sz w:val="24"/>
          <w:szCs w:val="24"/>
        </w:rPr>
        <w:t xml:space="preserve"> </w:t>
      </w:r>
      <w:r w:rsidR="007F499D">
        <w:rPr>
          <w:b/>
          <w:sz w:val="24"/>
          <w:szCs w:val="24"/>
        </w:rPr>
        <w:t>via</w:t>
      </w:r>
      <w:r w:rsidR="00466FAA" w:rsidRPr="00466FAA">
        <w:rPr>
          <w:b/>
          <w:sz w:val="24"/>
          <w:szCs w:val="24"/>
        </w:rPr>
        <w:t xml:space="preserve"> </w:t>
      </w:r>
      <w:r w:rsidR="007F499D">
        <w:rPr>
          <w:b/>
          <w:sz w:val="24"/>
          <w:szCs w:val="24"/>
        </w:rPr>
        <w:t>…………</w:t>
      </w:r>
      <w:proofErr w:type="gramStart"/>
      <w:r w:rsidR="007F499D">
        <w:rPr>
          <w:b/>
          <w:sz w:val="24"/>
          <w:szCs w:val="24"/>
        </w:rPr>
        <w:t>…….</w:t>
      </w:r>
      <w:proofErr w:type="gramEnd"/>
      <w:r w:rsidR="007F499D">
        <w:rPr>
          <w:b/>
          <w:sz w:val="24"/>
          <w:szCs w:val="24"/>
        </w:rPr>
        <w:t>…………….</w:t>
      </w:r>
      <w:r w:rsidR="00466FAA" w:rsidRPr="00466FAA">
        <w:rPr>
          <w:b/>
          <w:sz w:val="24"/>
          <w:szCs w:val="24"/>
        </w:rPr>
        <w:t xml:space="preserve"> </w:t>
      </w:r>
      <w:proofErr w:type="spellStart"/>
      <w:r w:rsidR="00466FAA" w:rsidRPr="00466FAA">
        <w:rPr>
          <w:b/>
          <w:sz w:val="24"/>
          <w:szCs w:val="24"/>
        </w:rPr>
        <w:t>p.iva</w:t>
      </w:r>
      <w:proofErr w:type="spellEnd"/>
      <w:r w:rsidR="00466FAA" w:rsidRPr="00466FAA">
        <w:rPr>
          <w:b/>
          <w:sz w:val="24"/>
          <w:szCs w:val="24"/>
        </w:rPr>
        <w:t xml:space="preserve"> </w:t>
      </w:r>
      <w:r w:rsidR="007F499D">
        <w:rPr>
          <w:b/>
          <w:sz w:val="24"/>
          <w:szCs w:val="24"/>
        </w:rPr>
        <w:t>……</w:t>
      </w:r>
      <w:proofErr w:type="gramStart"/>
      <w:r w:rsidR="007F499D">
        <w:rPr>
          <w:b/>
          <w:sz w:val="24"/>
          <w:szCs w:val="24"/>
        </w:rPr>
        <w:t>……</w:t>
      </w:r>
      <w:r w:rsidR="00412F8A">
        <w:rPr>
          <w:b/>
          <w:sz w:val="24"/>
          <w:szCs w:val="24"/>
        </w:rPr>
        <w:t>.</w:t>
      </w:r>
      <w:proofErr w:type="gramEnd"/>
      <w:r w:rsidR="00412F8A">
        <w:rPr>
          <w:b/>
          <w:sz w:val="24"/>
          <w:szCs w:val="24"/>
        </w:rPr>
        <w:t>.</w:t>
      </w:r>
      <w:r w:rsidR="007F499D">
        <w:rPr>
          <w:b/>
          <w:sz w:val="24"/>
          <w:szCs w:val="24"/>
        </w:rPr>
        <w:t>…………..</w:t>
      </w:r>
      <w:r w:rsidR="00466FAA" w:rsidRPr="00466FAA">
        <w:rPr>
          <w:b/>
          <w:sz w:val="24"/>
          <w:szCs w:val="24"/>
        </w:rPr>
        <w:t xml:space="preserve"> </w:t>
      </w:r>
      <w:r w:rsidR="006F2782" w:rsidRPr="00466FAA">
        <w:rPr>
          <w:b/>
          <w:sz w:val="24"/>
          <w:szCs w:val="24"/>
        </w:rPr>
        <w:t>(</w:t>
      </w:r>
      <w:r w:rsidR="009E2B93">
        <w:rPr>
          <w:b/>
          <w:sz w:val="24"/>
          <w:szCs w:val="24"/>
        </w:rPr>
        <w:t>Aggiudicatario/</w:t>
      </w:r>
      <w:r w:rsidR="006F2782" w:rsidRPr="00466FAA">
        <w:rPr>
          <w:b/>
          <w:sz w:val="24"/>
          <w:szCs w:val="24"/>
        </w:rPr>
        <w:t>Professionista)</w:t>
      </w:r>
    </w:p>
    <w:p w14:paraId="0A82451D" w14:textId="77777777" w:rsidR="007F499D" w:rsidRDefault="007F499D" w:rsidP="00A253A3">
      <w:pPr>
        <w:spacing w:after="0" w:line="360" w:lineRule="auto"/>
        <w:jc w:val="center"/>
        <w:rPr>
          <w:b/>
          <w:sz w:val="24"/>
          <w:szCs w:val="24"/>
        </w:rPr>
      </w:pPr>
    </w:p>
    <w:p w14:paraId="294056FF" w14:textId="77777777" w:rsidR="007D17BE" w:rsidRPr="009148C7" w:rsidRDefault="00450EB7" w:rsidP="009148C7">
      <w:pPr>
        <w:spacing w:after="0" w:line="360" w:lineRule="auto"/>
        <w:jc w:val="both"/>
        <w:rPr>
          <w:rFonts w:ascii="Calibri" w:hAnsi="Calibri" w:cs="Calibri"/>
          <w:sz w:val="24"/>
          <w:szCs w:val="24"/>
        </w:rPr>
      </w:pPr>
      <w:r w:rsidRPr="009148C7">
        <w:rPr>
          <w:rFonts w:ascii="Calibri" w:hAnsi="Calibri" w:cs="Calibri"/>
          <w:b/>
          <w:sz w:val="24"/>
          <w:szCs w:val="24"/>
        </w:rPr>
        <w:t>ART. 1 – RAPPORTO</w:t>
      </w:r>
    </w:p>
    <w:p w14:paraId="24564C14" w14:textId="316985BA"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Le parti si danno reciprocamente atto che viene tra loro stipulato, ai sensi degli artt. </w:t>
      </w:r>
      <w:r w:rsidR="00503DF5" w:rsidRPr="009148C7">
        <w:rPr>
          <w:rFonts w:ascii="Calibri" w:hAnsi="Calibri" w:cs="Calibri"/>
          <w:sz w:val="24"/>
          <w:szCs w:val="24"/>
        </w:rPr>
        <w:t xml:space="preserve">2222 e </w:t>
      </w:r>
      <w:r w:rsidRPr="009148C7">
        <w:rPr>
          <w:rFonts w:ascii="Calibri" w:hAnsi="Calibri" w:cs="Calibri"/>
          <w:sz w:val="24"/>
          <w:szCs w:val="24"/>
        </w:rPr>
        <w:t xml:space="preserve">2229 e seguenti del c.c., un contratto di collaborazione di lavoro autonomo di natura professionale consistente nello svolgimento di una attività straordinaria e temporanea </w:t>
      </w:r>
      <w:r w:rsidR="008503F3">
        <w:rPr>
          <w:rFonts w:ascii="Calibri" w:hAnsi="Calibri" w:cs="Calibri"/>
          <w:sz w:val="24"/>
          <w:szCs w:val="24"/>
        </w:rPr>
        <w:t>attraverso la</w:t>
      </w:r>
      <w:r w:rsidRPr="009148C7">
        <w:rPr>
          <w:rFonts w:ascii="Calibri" w:hAnsi="Calibri" w:cs="Calibri"/>
          <w:sz w:val="24"/>
          <w:szCs w:val="24"/>
        </w:rPr>
        <w:t xml:space="preserve"> modalità</w:t>
      </w:r>
      <w:r w:rsidR="008503F3">
        <w:rPr>
          <w:rFonts w:ascii="Calibri" w:hAnsi="Calibri" w:cs="Calibri"/>
          <w:sz w:val="24"/>
          <w:szCs w:val="24"/>
        </w:rPr>
        <w:t xml:space="preserve"> operativa dell’accordo quadro di cui all’art. 54 del </w:t>
      </w:r>
      <w:proofErr w:type="spellStart"/>
      <w:r w:rsidR="008503F3">
        <w:rPr>
          <w:rFonts w:ascii="Calibri" w:hAnsi="Calibri" w:cs="Calibri"/>
          <w:sz w:val="24"/>
          <w:szCs w:val="24"/>
        </w:rPr>
        <w:t>D.Lgs.</w:t>
      </w:r>
      <w:proofErr w:type="spellEnd"/>
      <w:r w:rsidR="008503F3">
        <w:rPr>
          <w:rFonts w:ascii="Calibri" w:hAnsi="Calibri" w:cs="Calibri"/>
          <w:sz w:val="24"/>
          <w:szCs w:val="24"/>
        </w:rPr>
        <w:t xml:space="preserve"> 50/2016 e </w:t>
      </w:r>
      <w:proofErr w:type="spellStart"/>
      <w:r w:rsidR="008503F3">
        <w:rPr>
          <w:rFonts w:ascii="Calibri" w:hAnsi="Calibri" w:cs="Calibri"/>
          <w:sz w:val="24"/>
          <w:szCs w:val="24"/>
        </w:rPr>
        <w:t>s.m.i</w:t>
      </w:r>
      <w:proofErr w:type="spellEnd"/>
      <w:r w:rsidR="008503F3">
        <w:rPr>
          <w:rFonts w:ascii="Calibri" w:hAnsi="Calibri" w:cs="Calibri"/>
          <w:sz w:val="24"/>
          <w:szCs w:val="24"/>
        </w:rPr>
        <w:t xml:space="preserve"> e</w:t>
      </w:r>
      <w:r w:rsidRPr="009148C7">
        <w:rPr>
          <w:rFonts w:ascii="Calibri" w:hAnsi="Calibri" w:cs="Calibri"/>
          <w:sz w:val="24"/>
          <w:szCs w:val="24"/>
        </w:rPr>
        <w:t xml:space="preserve"> previste nell’Avviso di selezione. </w:t>
      </w:r>
    </w:p>
    <w:p w14:paraId="102EC0B4" w14:textId="5EF61ADD" w:rsidR="00F3794E" w:rsidRDefault="009E2B93" w:rsidP="009148C7">
      <w:pPr>
        <w:spacing w:after="0" w:line="360" w:lineRule="auto"/>
        <w:jc w:val="both"/>
        <w:rPr>
          <w:rFonts w:ascii="Calibri" w:hAnsi="Calibri" w:cs="Calibri"/>
          <w:b/>
          <w:sz w:val="24"/>
          <w:szCs w:val="24"/>
        </w:rPr>
      </w:pPr>
      <w:bookmarkStart w:id="0" w:name="_Hlk90895662"/>
      <w:r>
        <w:rPr>
          <w:rFonts w:ascii="Calibri" w:hAnsi="Calibri" w:cs="Calibri"/>
          <w:b/>
          <w:sz w:val="24"/>
          <w:szCs w:val="24"/>
        </w:rPr>
        <w:t>L’aggiudicatario garantisce</w:t>
      </w:r>
      <w:r w:rsidRPr="009E2B93">
        <w:rPr>
          <w:rFonts w:ascii="Calibri" w:hAnsi="Calibri" w:cs="Calibri"/>
          <w:b/>
          <w:sz w:val="24"/>
          <w:szCs w:val="24"/>
        </w:rPr>
        <w:t xml:space="preserve"> che la prestazione professionale oggetto dell’incarico verrà svolta dal professionista aggiudicatario in possesso dei requisiti di ammissione e </w:t>
      </w:r>
      <w:r w:rsidR="00CA1A65">
        <w:rPr>
          <w:rFonts w:ascii="Calibri" w:hAnsi="Calibri" w:cs="Calibri"/>
          <w:b/>
          <w:sz w:val="24"/>
          <w:szCs w:val="24"/>
        </w:rPr>
        <w:t xml:space="preserve">dichiara la disponibilità per </w:t>
      </w:r>
      <w:r w:rsidRPr="009E2B93">
        <w:rPr>
          <w:rFonts w:ascii="Calibri" w:hAnsi="Calibri" w:cs="Calibri"/>
          <w:b/>
          <w:sz w:val="24"/>
          <w:szCs w:val="24"/>
        </w:rPr>
        <w:t>la collaborazione di altro professionista con pari competenza in caso di assenza temporanea dell’</w:t>
      </w:r>
      <w:r w:rsidR="00CA1A65">
        <w:rPr>
          <w:rFonts w:ascii="Calibri" w:hAnsi="Calibri" w:cs="Calibri"/>
          <w:b/>
          <w:sz w:val="24"/>
          <w:szCs w:val="24"/>
        </w:rPr>
        <w:t>aggiudicatario</w:t>
      </w:r>
      <w:r w:rsidRPr="009E2B93">
        <w:rPr>
          <w:rFonts w:ascii="Calibri" w:hAnsi="Calibri" w:cs="Calibri"/>
          <w:b/>
          <w:sz w:val="24"/>
          <w:szCs w:val="24"/>
        </w:rPr>
        <w:t>, che sia reperibile con le modalità indicate dall’Avviso per l’incaricato</w:t>
      </w:r>
      <w:r w:rsidR="00CA1A65">
        <w:rPr>
          <w:rFonts w:ascii="Calibri" w:hAnsi="Calibri" w:cs="Calibri"/>
          <w:b/>
          <w:sz w:val="24"/>
          <w:szCs w:val="24"/>
        </w:rPr>
        <w:t>.</w:t>
      </w:r>
      <w:r w:rsidRPr="009E2B93">
        <w:rPr>
          <w:rFonts w:ascii="Calibri" w:hAnsi="Calibri" w:cs="Calibri"/>
          <w:b/>
          <w:sz w:val="24"/>
          <w:szCs w:val="24"/>
        </w:rPr>
        <w:t xml:space="preserve"> </w:t>
      </w:r>
      <w:r w:rsidR="00CA1A65">
        <w:rPr>
          <w:rFonts w:ascii="Calibri" w:hAnsi="Calibri" w:cs="Calibri"/>
          <w:b/>
          <w:sz w:val="24"/>
          <w:szCs w:val="24"/>
        </w:rPr>
        <w:t>A tal fine indica quale sostituto il/la dott./</w:t>
      </w:r>
      <w:proofErr w:type="spellStart"/>
      <w:r w:rsidR="00CA1A65">
        <w:rPr>
          <w:rFonts w:ascii="Calibri" w:hAnsi="Calibri" w:cs="Calibri"/>
          <w:b/>
          <w:sz w:val="24"/>
          <w:szCs w:val="24"/>
        </w:rPr>
        <w:t>ssa</w:t>
      </w:r>
      <w:proofErr w:type="spellEnd"/>
      <w:r w:rsidR="00CA1A65">
        <w:rPr>
          <w:rFonts w:ascii="Calibri" w:hAnsi="Calibri" w:cs="Calibri"/>
          <w:b/>
          <w:sz w:val="24"/>
          <w:szCs w:val="24"/>
        </w:rPr>
        <w:t xml:space="preserve"> __________________</w:t>
      </w:r>
      <w:r w:rsidRPr="009E2B93">
        <w:rPr>
          <w:rFonts w:ascii="Calibri" w:hAnsi="Calibri" w:cs="Calibri"/>
          <w:b/>
          <w:sz w:val="24"/>
          <w:szCs w:val="24"/>
        </w:rPr>
        <w:t>.</w:t>
      </w:r>
    </w:p>
    <w:p w14:paraId="22716D6C" w14:textId="22054898" w:rsidR="00397108" w:rsidRDefault="00397108" w:rsidP="009148C7">
      <w:pPr>
        <w:spacing w:after="0" w:line="360" w:lineRule="auto"/>
        <w:jc w:val="both"/>
        <w:rPr>
          <w:rFonts w:ascii="Calibri" w:hAnsi="Calibri" w:cs="Calibri"/>
          <w:b/>
          <w:sz w:val="24"/>
          <w:szCs w:val="24"/>
        </w:rPr>
      </w:pPr>
    </w:p>
    <w:p w14:paraId="3FBEC35D" w14:textId="77777777" w:rsidR="00C554B2" w:rsidRDefault="00C554B2" w:rsidP="009148C7">
      <w:pPr>
        <w:spacing w:after="0" w:line="360" w:lineRule="auto"/>
        <w:jc w:val="both"/>
        <w:rPr>
          <w:rFonts w:ascii="Calibri" w:hAnsi="Calibri" w:cs="Calibri"/>
          <w:b/>
          <w:sz w:val="24"/>
          <w:szCs w:val="24"/>
        </w:rPr>
      </w:pPr>
    </w:p>
    <w:bookmarkEnd w:id="0"/>
    <w:p w14:paraId="3BC1002A" w14:textId="4B5B7F48" w:rsidR="00450EB7" w:rsidRPr="009148C7" w:rsidRDefault="00450EB7" w:rsidP="009148C7">
      <w:pPr>
        <w:spacing w:after="0" w:line="360" w:lineRule="auto"/>
        <w:jc w:val="both"/>
        <w:rPr>
          <w:rFonts w:ascii="Calibri" w:hAnsi="Calibri" w:cs="Calibri"/>
          <w:sz w:val="24"/>
          <w:szCs w:val="24"/>
        </w:rPr>
      </w:pPr>
      <w:r w:rsidRPr="00FE0A5B">
        <w:rPr>
          <w:rFonts w:ascii="Calibri" w:hAnsi="Calibri" w:cs="Calibri"/>
          <w:b/>
          <w:sz w:val="24"/>
          <w:szCs w:val="24"/>
        </w:rPr>
        <w:t>ART. 2 – OGGETTO DELLA PRESTAZIONE</w:t>
      </w:r>
    </w:p>
    <w:p w14:paraId="4B049E45" w14:textId="487722E0" w:rsidR="00250C41" w:rsidRPr="00250C41" w:rsidRDefault="00FE0A5B" w:rsidP="00250C41">
      <w:pPr>
        <w:tabs>
          <w:tab w:val="left" w:pos="720"/>
        </w:tabs>
        <w:spacing w:after="0" w:line="360" w:lineRule="auto"/>
        <w:ind w:right="1"/>
        <w:jc w:val="both"/>
        <w:rPr>
          <w:sz w:val="24"/>
        </w:rPr>
      </w:pPr>
      <w:r w:rsidRPr="00250C41">
        <w:rPr>
          <w:rFonts w:ascii="Calibri" w:hAnsi="Calibri" w:cs="Calibri"/>
          <w:bCs/>
          <w:sz w:val="24"/>
          <w:szCs w:val="24"/>
        </w:rPr>
        <w:t>Il presente contratto ha per oggetto l’affidamento di natura altamente qualificata</w:t>
      </w:r>
      <w:r w:rsidR="00250C41">
        <w:rPr>
          <w:rFonts w:ascii="Calibri" w:hAnsi="Calibri" w:cs="Calibri"/>
          <w:bCs/>
          <w:sz w:val="24"/>
          <w:szCs w:val="24"/>
        </w:rPr>
        <w:t xml:space="preserve"> di </w:t>
      </w:r>
      <w:r w:rsidR="00250C41" w:rsidRPr="00250C41">
        <w:rPr>
          <w:sz w:val="24"/>
        </w:rPr>
        <w:t>supporto tecnico ed amministrativo alle attività del responsabile del procedimento o di altri soggetti istituzionali individuati dall’ALER Bergamo Lecco Sondrio committente, e nelle attività di committenza ausiliaria, relative alle procedure di scelta del contraente per l’affidamento di contratti pubblici ai sensi delle norme vigenti, consistenti altresì, ove richiesto, nelle seguenti prestazioni, a favore di ALER Bergamo Lecco Sondrio committente e della stazione appaltante, se diversa, che ad essa faccia riferimento:</w:t>
      </w:r>
    </w:p>
    <w:p w14:paraId="0B38939D" w14:textId="77777777" w:rsidR="00250C41" w:rsidRPr="00164386" w:rsidRDefault="00250C41" w:rsidP="00250C41">
      <w:pPr>
        <w:pStyle w:val="Paragrafoelenco"/>
        <w:spacing w:line="360" w:lineRule="auto"/>
        <w:ind w:left="567" w:right="1" w:hanging="567"/>
        <w:jc w:val="both"/>
        <w:rPr>
          <w:sz w:val="24"/>
        </w:rPr>
      </w:pPr>
      <w:r w:rsidRPr="00164386">
        <w:rPr>
          <w:sz w:val="24"/>
        </w:rPr>
        <w:t>a)</w:t>
      </w:r>
      <w:r w:rsidRPr="00164386">
        <w:rPr>
          <w:sz w:val="24"/>
        </w:rPr>
        <w:tab/>
        <w:t>disponibilità della propria struttura tecnica e professionale a favore d</w:t>
      </w:r>
      <w:r>
        <w:rPr>
          <w:sz w:val="24"/>
        </w:rPr>
        <w:t>i ALER Bergamo Lecco Sondrio</w:t>
      </w:r>
      <w:r w:rsidRPr="00164386">
        <w:rPr>
          <w:sz w:val="24"/>
        </w:rPr>
        <w:t xml:space="preserve"> committente al fine di aggiudicare appalti pubblici o di concludere accordi quadro;</w:t>
      </w:r>
    </w:p>
    <w:p w14:paraId="148399A5" w14:textId="77777777" w:rsidR="00250C41" w:rsidRPr="00164386" w:rsidRDefault="00250C41" w:rsidP="00250C41">
      <w:pPr>
        <w:pStyle w:val="Paragrafoelenco"/>
        <w:spacing w:line="360" w:lineRule="auto"/>
        <w:ind w:left="567" w:right="1" w:hanging="567"/>
        <w:jc w:val="both"/>
        <w:rPr>
          <w:sz w:val="24"/>
        </w:rPr>
      </w:pPr>
      <w:r w:rsidRPr="00164386">
        <w:rPr>
          <w:sz w:val="24"/>
        </w:rPr>
        <w:t>b)</w:t>
      </w:r>
      <w:r w:rsidRPr="00164386">
        <w:rPr>
          <w:sz w:val="24"/>
        </w:rPr>
        <w:tab/>
        <w:t xml:space="preserve">collaborazione nello svolgimento delle procedure di appalto; </w:t>
      </w:r>
    </w:p>
    <w:p w14:paraId="17AA1DD8" w14:textId="04A8F40F" w:rsidR="00250C41" w:rsidRDefault="00250C41" w:rsidP="00250C41">
      <w:pPr>
        <w:pStyle w:val="Paragrafoelenco"/>
        <w:spacing w:line="360" w:lineRule="auto"/>
        <w:ind w:left="567" w:right="1" w:hanging="567"/>
        <w:jc w:val="both"/>
        <w:rPr>
          <w:sz w:val="24"/>
        </w:rPr>
      </w:pPr>
      <w:r w:rsidRPr="00164386">
        <w:rPr>
          <w:sz w:val="24"/>
        </w:rPr>
        <w:t>c)</w:t>
      </w:r>
      <w:r w:rsidRPr="00164386">
        <w:rPr>
          <w:sz w:val="24"/>
        </w:rPr>
        <w:tab/>
        <w:t>preparazione delle procedure di appalto in nome e per conto d</w:t>
      </w:r>
      <w:r>
        <w:rPr>
          <w:sz w:val="24"/>
        </w:rPr>
        <w:t xml:space="preserve">i ALER Bergamo Lecco Sondrio </w:t>
      </w:r>
      <w:r w:rsidRPr="00164386">
        <w:rPr>
          <w:sz w:val="24"/>
        </w:rPr>
        <w:t xml:space="preserve">committente e della stazione appaltante che ad essa faccia </w:t>
      </w:r>
      <w:r>
        <w:rPr>
          <w:sz w:val="24"/>
        </w:rPr>
        <w:t>riferimento</w:t>
      </w:r>
      <w:r w:rsidR="00FB1AFD">
        <w:rPr>
          <w:sz w:val="24"/>
        </w:rPr>
        <w:t>.</w:t>
      </w:r>
    </w:p>
    <w:p w14:paraId="60A7A409" w14:textId="77777777" w:rsidR="008336E4" w:rsidRDefault="008336E4" w:rsidP="00250C41">
      <w:pPr>
        <w:pStyle w:val="Paragrafoelenco"/>
        <w:spacing w:line="360" w:lineRule="auto"/>
        <w:ind w:left="567" w:right="1" w:hanging="567"/>
        <w:jc w:val="both"/>
        <w:rPr>
          <w:sz w:val="24"/>
        </w:rPr>
      </w:pPr>
    </w:p>
    <w:p w14:paraId="2C828A7E" w14:textId="6CA3812B" w:rsidR="007D17BE" w:rsidRPr="009148C7" w:rsidRDefault="00450EB7" w:rsidP="009148C7">
      <w:pPr>
        <w:spacing w:after="0" w:line="360" w:lineRule="auto"/>
        <w:jc w:val="both"/>
        <w:rPr>
          <w:rFonts w:ascii="Calibri" w:hAnsi="Calibri" w:cs="Calibri"/>
          <w:sz w:val="24"/>
          <w:szCs w:val="24"/>
        </w:rPr>
      </w:pPr>
      <w:r w:rsidRPr="009148C7">
        <w:rPr>
          <w:rFonts w:ascii="Calibri" w:hAnsi="Calibri" w:cs="Calibri"/>
          <w:b/>
          <w:sz w:val="24"/>
          <w:szCs w:val="24"/>
        </w:rPr>
        <w:t>ART. 3 – MODALITA’ DI ESECUZIONE DELLA PRESTAZIONE PROFESSIONALE</w:t>
      </w:r>
    </w:p>
    <w:p w14:paraId="2707D705" w14:textId="24921EC3" w:rsidR="00450EB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w:t>
      </w:r>
      <w:r w:rsidR="000647F2" w:rsidRPr="009148C7">
        <w:rPr>
          <w:rFonts w:ascii="Calibri" w:hAnsi="Calibri" w:cs="Calibri"/>
          <w:sz w:val="24"/>
          <w:szCs w:val="24"/>
        </w:rPr>
        <w:t>P</w:t>
      </w:r>
      <w:r w:rsidRPr="009148C7">
        <w:rPr>
          <w:rFonts w:ascii="Calibri" w:hAnsi="Calibri" w:cs="Calibri"/>
          <w:sz w:val="24"/>
          <w:szCs w:val="24"/>
        </w:rPr>
        <w:t xml:space="preserve">rofessionista si impegna ad eseguire la prestazione personalmente, senza alcun vincolo di subordinazione né obbligo di orario, in piena autonomia tecnica ed organizzativa. Le prestazioni di cui al presente contratto non determinano rapporto di subordinazione gerarchica in quanto il prestatore non esegue ordini puntuali e specifici, ma, nell’ambito delle direttive generali e delle indicazioni di massima impartitegli, ha piena autonomia di organizzare la propria attività con le modalità che ritiene più opportune, in vista ed in funzione del raggiungimento dei risultati che gli sono stati commissionati. </w:t>
      </w:r>
    </w:p>
    <w:p w14:paraId="35C9AF02" w14:textId="34402D18" w:rsidR="007A7A50" w:rsidRDefault="007A7A50" w:rsidP="007A7A50">
      <w:pPr>
        <w:spacing w:line="360" w:lineRule="auto"/>
        <w:ind w:right="1"/>
        <w:jc w:val="both"/>
        <w:rPr>
          <w:sz w:val="24"/>
        </w:rPr>
      </w:pPr>
      <w:r w:rsidRPr="00FD53DD">
        <w:rPr>
          <w:sz w:val="24"/>
        </w:rPr>
        <w:t>L’attività dovrà essere svolta prevalentemente presso gli uffici di A</w:t>
      </w:r>
      <w:r>
        <w:rPr>
          <w:sz w:val="24"/>
        </w:rPr>
        <w:t>LER</w:t>
      </w:r>
      <w:r w:rsidRPr="00FD53DD">
        <w:rPr>
          <w:sz w:val="24"/>
        </w:rPr>
        <w:t xml:space="preserve"> </w:t>
      </w:r>
      <w:r>
        <w:rPr>
          <w:sz w:val="24"/>
        </w:rPr>
        <w:t xml:space="preserve">Bergamo Lecco Sondrio </w:t>
      </w:r>
      <w:r w:rsidRPr="00FD53DD">
        <w:rPr>
          <w:sz w:val="24"/>
        </w:rPr>
        <w:t xml:space="preserve">– UOG di Bergamo, in Bergamo – Via Mazzini, 32/a – 24128 Bergamo, con possibilità di </w:t>
      </w:r>
      <w:r>
        <w:rPr>
          <w:sz w:val="24"/>
        </w:rPr>
        <w:t>spostamento</w:t>
      </w:r>
      <w:r w:rsidRPr="00FD53DD">
        <w:rPr>
          <w:sz w:val="24"/>
        </w:rPr>
        <w:t xml:space="preserve"> periodico presso la sede di Lecco, in Lecco – Via Caduti Lecchesi a Fossoli, 34 – 23900 Lecco</w:t>
      </w:r>
      <w:r>
        <w:rPr>
          <w:sz w:val="24"/>
        </w:rPr>
        <w:t>.</w:t>
      </w:r>
    </w:p>
    <w:p w14:paraId="573D3151" w14:textId="7298EB94" w:rsidR="007A7A50" w:rsidRPr="007A7A50" w:rsidRDefault="007A7A50" w:rsidP="007A7A50">
      <w:pPr>
        <w:tabs>
          <w:tab w:val="left" w:pos="720"/>
        </w:tabs>
        <w:spacing w:after="0" w:line="360" w:lineRule="auto"/>
        <w:ind w:right="1"/>
        <w:jc w:val="both"/>
        <w:rPr>
          <w:sz w:val="24"/>
        </w:rPr>
      </w:pPr>
      <w:r w:rsidRPr="007A7A50">
        <w:rPr>
          <w:sz w:val="24"/>
        </w:rPr>
        <w:t xml:space="preserve">ALER Bergamo Lecco Sondrio committente </w:t>
      </w:r>
      <w:r>
        <w:rPr>
          <w:sz w:val="24"/>
        </w:rPr>
        <w:t xml:space="preserve">si avvale del professionista incaricato </w:t>
      </w:r>
      <w:r w:rsidRPr="007A7A50">
        <w:rPr>
          <w:sz w:val="24"/>
        </w:rPr>
        <w:t xml:space="preserve">definendone i contenuti </w:t>
      </w:r>
      <w:r>
        <w:rPr>
          <w:sz w:val="24"/>
        </w:rPr>
        <w:t>della prestazione professionale da svolgere in materia di supporto tecnico amministrativo al RUP e di espletamento delle procedure di appalto richieste attraverso la compilazione d</w:t>
      </w:r>
      <w:r w:rsidRPr="007A7A50">
        <w:rPr>
          <w:sz w:val="24"/>
        </w:rPr>
        <w:t>ell’</w:t>
      </w:r>
      <w:r w:rsidRPr="007A7A50">
        <w:rPr>
          <w:b/>
          <w:bCs/>
          <w:sz w:val="24"/>
        </w:rPr>
        <w:t xml:space="preserve">Ordine </w:t>
      </w:r>
      <w:r w:rsidRPr="007A7A50">
        <w:rPr>
          <w:b/>
          <w:bCs/>
          <w:sz w:val="24"/>
        </w:rPr>
        <w:lastRenderedPageBreak/>
        <w:t>di esecuzione</w:t>
      </w:r>
      <w:r w:rsidRPr="007A7A50">
        <w:rPr>
          <w:sz w:val="24"/>
        </w:rPr>
        <w:t>,</w:t>
      </w:r>
      <w:r w:rsidRPr="007A7A50">
        <w:rPr>
          <w:b/>
          <w:bCs/>
          <w:sz w:val="24"/>
        </w:rPr>
        <w:t xml:space="preserve"> </w:t>
      </w:r>
      <w:r w:rsidRPr="007A7A50">
        <w:rPr>
          <w:sz w:val="24"/>
        </w:rPr>
        <w:t xml:space="preserve">nell’ambito </w:t>
      </w:r>
      <w:r>
        <w:rPr>
          <w:sz w:val="24"/>
        </w:rPr>
        <w:t>delle prestazioni previste dall’Accordo Quadro sia in termini di importo sia in termini di durata.</w:t>
      </w:r>
    </w:p>
    <w:p w14:paraId="1D0EAE30" w14:textId="77777777" w:rsidR="007A7A50" w:rsidRDefault="007A7A50" w:rsidP="007A7A50">
      <w:pPr>
        <w:spacing w:line="360" w:lineRule="auto"/>
        <w:ind w:right="1"/>
        <w:jc w:val="both"/>
        <w:rPr>
          <w:sz w:val="24"/>
        </w:rPr>
      </w:pPr>
    </w:p>
    <w:p w14:paraId="4A8D0FC4" w14:textId="592B4B27"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 xml:space="preserve">ART. 4 – DURATA DEL CONTRATTO </w:t>
      </w:r>
    </w:p>
    <w:p w14:paraId="70F78D1E" w14:textId="3B4A56A8" w:rsidR="00AF4E83" w:rsidRDefault="00AF4E83" w:rsidP="00AF4E83">
      <w:pPr>
        <w:spacing w:line="360" w:lineRule="auto"/>
        <w:ind w:right="1"/>
        <w:jc w:val="both"/>
        <w:rPr>
          <w:sz w:val="24"/>
        </w:rPr>
      </w:pPr>
      <w:r>
        <w:rPr>
          <w:sz w:val="24"/>
        </w:rPr>
        <w:t xml:space="preserve">L’incarico ad alto contenuto professionale </w:t>
      </w:r>
      <w:r w:rsidR="007A7A50">
        <w:rPr>
          <w:sz w:val="24"/>
        </w:rPr>
        <w:t xml:space="preserve">avrà la </w:t>
      </w:r>
      <w:r w:rsidR="007A7A50" w:rsidRPr="00874525">
        <w:rPr>
          <w:sz w:val="24"/>
        </w:rPr>
        <w:t xml:space="preserve">durata di </w:t>
      </w:r>
      <w:r w:rsidR="007A7A50">
        <w:rPr>
          <w:sz w:val="24"/>
        </w:rPr>
        <w:t>quattro anni</w:t>
      </w:r>
      <w:r w:rsidR="007A7A50" w:rsidRPr="00874525">
        <w:rPr>
          <w:sz w:val="24"/>
        </w:rPr>
        <w:t xml:space="preserve"> </w:t>
      </w:r>
      <w:r>
        <w:rPr>
          <w:sz w:val="24"/>
        </w:rPr>
        <w:t xml:space="preserve">nell’ambito dell’Accordo Quadro </w:t>
      </w:r>
      <w:r w:rsidR="007A7A50">
        <w:rPr>
          <w:sz w:val="24"/>
        </w:rPr>
        <w:t>ovvero fino all’esaurimento dell’importo previsto a base di incaric</w:t>
      </w:r>
      <w:r>
        <w:rPr>
          <w:sz w:val="24"/>
        </w:rPr>
        <w:t>o</w:t>
      </w:r>
      <w:r w:rsidR="007A7A50">
        <w:rPr>
          <w:sz w:val="24"/>
        </w:rPr>
        <w:t>, facendo riferimento</w:t>
      </w:r>
      <w:r w:rsidR="007A7A50" w:rsidRPr="00874525">
        <w:rPr>
          <w:sz w:val="24"/>
        </w:rPr>
        <w:t xml:space="preserve"> alla</w:t>
      </w:r>
      <w:r w:rsidR="007A7A50">
        <w:rPr>
          <w:sz w:val="24"/>
        </w:rPr>
        <w:t xml:space="preserve"> data di sottoscrizione dello stesso o all’eventuale richiesta di anticipazione dell’incarico, con possibilità da parte </w:t>
      </w:r>
      <w:r w:rsidR="007A7A50" w:rsidRPr="00987FCE">
        <w:rPr>
          <w:sz w:val="24"/>
        </w:rPr>
        <w:t>d</w:t>
      </w:r>
      <w:r w:rsidR="007A7A50">
        <w:rPr>
          <w:sz w:val="24"/>
        </w:rPr>
        <w:t>i ALER Bergamo Lecco Sondrio committente</w:t>
      </w:r>
      <w:r w:rsidR="007A7A50" w:rsidRPr="00987FCE">
        <w:rPr>
          <w:sz w:val="24"/>
        </w:rPr>
        <w:t xml:space="preserve"> di </w:t>
      </w:r>
      <w:r w:rsidRPr="00987FCE">
        <w:rPr>
          <w:sz w:val="24"/>
        </w:rPr>
        <w:t>prolungare il contratto</w:t>
      </w:r>
      <w:r>
        <w:rPr>
          <w:sz w:val="24"/>
        </w:rPr>
        <w:t>, alle medesime condizioni,</w:t>
      </w:r>
      <w:r w:rsidRPr="00987FCE">
        <w:rPr>
          <w:sz w:val="24"/>
        </w:rPr>
        <w:t xml:space="preserve"> per ulteriori 6 mesi</w:t>
      </w:r>
      <w:r>
        <w:rPr>
          <w:sz w:val="24"/>
        </w:rPr>
        <w:t xml:space="preserve"> </w:t>
      </w:r>
      <w:r w:rsidRPr="00987FCE">
        <w:rPr>
          <w:sz w:val="24"/>
        </w:rPr>
        <w:t xml:space="preserve">o </w:t>
      </w:r>
      <w:r>
        <w:rPr>
          <w:sz w:val="24"/>
        </w:rPr>
        <w:t>per esigenze non programmate e/o nelle more dell’espletamento di una nuova procedura per l’affidamento dell’incarico in oggetto ai sensi dell’art. 106, comma 11, D. Lgs. 50/2016.</w:t>
      </w:r>
    </w:p>
    <w:p w14:paraId="2DEB2FF7" w14:textId="77777777" w:rsidR="00AF4E83" w:rsidRDefault="00AF4E83" w:rsidP="00AF4E83">
      <w:pPr>
        <w:spacing w:line="360" w:lineRule="auto"/>
        <w:ind w:right="1"/>
        <w:jc w:val="both"/>
        <w:rPr>
          <w:sz w:val="24"/>
        </w:rPr>
      </w:pPr>
    </w:p>
    <w:p w14:paraId="27B6346C" w14:textId="7CD61A8E"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 xml:space="preserve">ART. 5 – COMPENSO, TRATTAMENTO FISCALE E MODALITA’ DI PAGAMENTO </w:t>
      </w:r>
    </w:p>
    <w:p w14:paraId="48ECF44D" w14:textId="6C1CFC95" w:rsidR="00C93CF3" w:rsidRDefault="00C93CF3" w:rsidP="009148C7">
      <w:pPr>
        <w:spacing w:after="0" w:line="360" w:lineRule="auto"/>
        <w:jc w:val="both"/>
        <w:rPr>
          <w:sz w:val="24"/>
        </w:rPr>
      </w:pPr>
      <w:r w:rsidRPr="00F8101F">
        <w:rPr>
          <w:sz w:val="24"/>
        </w:rPr>
        <w:t>Tenuto conto della durata massima legale dell’A.Q.</w:t>
      </w:r>
      <w:r>
        <w:rPr>
          <w:sz w:val="24"/>
        </w:rPr>
        <w:t xml:space="preserve">, del numero stimato di procedimenti e della loro complessità </w:t>
      </w:r>
      <w:r w:rsidRPr="00F8101F">
        <w:rPr>
          <w:sz w:val="24"/>
        </w:rPr>
        <w:t>che</w:t>
      </w:r>
      <w:r>
        <w:rPr>
          <w:sz w:val="24"/>
        </w:rPr>
        <w:t xml:space="preserve">, a titolo semplificativo ma non esaustivo, sommariamente indicati in maniera non vincolante e con importi stimati ed a loro volta non vincolanti, </w:t>
      </w:r>
      <w:r w:rsidRPr="00F8101F">
        <w:rPr>
          <w:sz w:val="24"/>
        </w:rPr>
        <w:t>si presumono d</w:t>
      </w:r>
      <w:r>
        <w:rPr>
          <w:sz w:val="24"/>
        </w:rPr>
        <w:t>i</w:t>
      </w:r>
      <w:r w:rsidRPr="00F8101F">
        <w:rPr>
          <w:sz w:val="24"/>
        </w:rPr>
        <w:t xml:space="preserve"> attivare entro tale periodo</w:t>
      </w:r>
      <w:r>
        <w:rPr>
          <w:sz w:val="24"/>
        </w:rPr>
        <w:t>:</w:t>
      </w:r>
    </w:p>
    <w:p w14:paraId="183E4DE3" w14:textId="77777777" w:rsidR="00C93CF3" w:rsidRPr="00756E67" w:rsidRDefault="00C93CF3" w:rsidP="00C93CF3">
      <w:pPr>
        <w:spacing w:line="360" w:lineRule="auto"/>
        <w:ind w:left="709" w:right="1" w:hanging="703"/>
        <w:jc w:val="both"/>
        <w:rPr>
          <w:sz w:val="24"/>
        </w:rPr>
      </w:pPr>
      <w:r w:rsidRPr="00756E67">
        <w:rPr>
          <w:sz w:val="24"/>
        </w:rPr>
        <w:t>a)</w:t>
      </w:r>
      <w:r w:rsidRPr="00756E67">
        <w:rPr>
          <w:sz w:val="24"/>
        </w:rPr>
        <w:tab/>
      </w:r>
      <w:r>
        <w:rPr>
          <w:sz w:val="24"/>
        </w:rPr>
        <w:t>p</w:t>
      </w:r>
      <w:r w:rsidRPr="00756E67">
        <w:rPr>
          <w:sz w:val="24"/>
        </w:rPr>
        <w:t xml:space="preserve">iano di </w:t>
      </w:r>
      <w:r>
        <w:rPr>
          <w:sz w:val="24"/>
        </w:rPr>
        <w:t xml:space="preserve">manutenzione programmata per la </w:t>
      </w:r>
      <w:proofErr w:type="spellStart"/>
      <w:r w:rsidRPr="00756E67">
        <w:rPr>
          <w:sz w:val="24"/>
        </w:rPr>
        <w:t>riattazione</w:t>
      </w:r>
      <w:proofErr w:type="spellEnd"/>
      <w:r w:rsidRPr="00756E67">
        <w:rPr>
          <w:sz w:val="24"/>
        </w:rPr>
        <w:t xml:space="preserve"> </w:t>
      </w:r>
      <w:r>
        <w:rPr>
          <w:sz w:val="24"/>
        </w:rPr>
        <w:t>di</w:t>
      </w:r>
      <w:r w:rsidRPr="00756E67">
        <w:rPr>
          <w:sz w:val="24"/>
        </w:rPr>
        <w:t xml:space="preserve"> circa 1</w:t>
      </w:r>
      <w:r>
        <w:rPr>
          <w:sz w:val="24"/>
        </w:rPr>
        <w:t>13</w:t>
      </w:r>
      <w:r w:rsidRPr="00756E67">
        <w:rPr>
          <w:sz w:val="24"/>
        </w:rPr>
        <w:t xml:space="preserve">0 alloggi in quattro anni per </w:t>
      </w:r>
      <w:r>
        <w:rPr>
          <w:sz w:val="24"/>
        </w:rPr>
        <w:t>un importo complessivo di QTE pari a circa 27</w:t>
      </w:r>
      <w:r w:rsidRPr="00756E67">
        <w:rPr>
          <w:sz w:val="24"/>
        </w:rPr>
        <w:t xml:space="preserve"> milioni di euro;</w:t>
      </w:r>
    </w:p>
    <w:p w14:paraId="293EB9C9" w14:textId="77777777" w:rsidR="00C93CF3" w:rsidRPr="00756E67" w:rsidRDefault="00C93CF3" w:rsidP="00C93CF3">
      <w:pPr>
        <w:spacing w:line="360" w:lineRule="auto"/>
        <w:ind w:left="709" w:right="1" w:hanging="703"/>
        <w:jc w:val="both"/>
        <w:rPr>
          <w:sz w:val="24"/>
        </w:rPr>
      </w:pPr>
      <w:r w:rsidRPr="00756E67">
        <w:rPr>
          <w:sz w:val="24"/>
        </w:rPr>
        <w:t>b)</w:t>
      </w:r>
      <w:r w:rsidRPr="00756E67">
        <w:rPr>
          <w:sz w:val="24"/>
        </w:rPr>
        <w:tab/>
      </w:r>
      <w:r>
        <w:rPr>
          <w:sz w:val="24"/>
        </w:rPr>
        <w:t>intervento di rigenerazione urbana e di r</w:t>
      </w:r>
      <w:r w:rsidRPr="00756E67">
        <w:rPr>
          <w:sz w:val="24"/>
        </w:rPr>
        <w:t>iqualificazione</w:t>
      </w:r>
      <w:r>
        <w:rPr>
          <w:sz w:val="24"/>
        </w:rPr>
        <w:t xml:space="preserve"> edilizia degli edifici ubicati in Bergamo –</w:t>
      </w:r>
      <w:r w:rsidRPr="00756E67">
        <w:rPr>
          <w:sz w:val="24"/>
        </w:rPr>
        <w:t xml:space="preserve"> Piazzale Visconti</w:t>
      </w:r>
      <w:r>
        <w:rPr>
          <w:sz w:val="24"/>
        </w:rPr>
        <w:t xml:space="preserve"> in attuazione</w:t>
      </w:r>
      <w:r w:rsidRPr="00756E67">
        <w:rPr>
          <w:sz w:val="24"/>
        </w:rPr>
        <w:t xml:space="preserve"> con il comune di Bergamo (PINQUA) per </w:t>
      </w:r>
      <w:r>
        <w:rPr>
          <w:sz w:val="24"/>
        </w:rPr>
        <w:t xml:space="preserve">un importo di QTE pari a circa </w:t>
      </w:r>
      <w:r w:rsidRPr="00756E67">
        <w:rPr>
          <w:sz w:val="24"/>
        </w:rPr>
        <w:t>15 milioni di euro;</w:t>
      </w:r>
    </w:p>
    <w:p w14:paraId="666A0FF6" w14:textId="77777777" w:rsidR="00C93CF3" w:rsidRPr="00756E67" w:rsidRDefault="00C93CF3" w:rsidP="00C93CF3">
      <w:pPr>
        <w:spacing w:line="360" w:lineRule="auto"/>
        <w:ind w:left="709" w:right="1" w:hanging="703"/>
        <w:jc w:val="both"/>
        <w:rPr>
          <w:sz w:val="24"/>
        </w:rPr>
      </w:pPr>
      <w:r w:rsidRPr="00756E67">
        <w:rPr>
          <w:sz w:val="24"/>
        </w:rPr>
        <w:t>c)</w:t>
      </w:r>
      <w:r w:rsidRPr="00756E67">
        <w:rPr>
          <w:sz w:val="24"/>
        </w:rPr>
        <w:tab/>
      </w:r>
      <w:r>
        <w:rPr>
          <w:sz w:val="24"/>
        </w:rPr>
        <w:t>f</w:t>
      </w:r>
      <w:r w:rsidRPr="00756E67">
        <w:rPr>
          <w:sz w:val="24"/>
        </w:rPr>
        <w:t xml:space="preserve">ondo complementare PNRR per interventi di efficientamento energetico e di miglioramento sismico per </w:t>
      </w:r>
      <w:r>
        <w:rPr>
          <w:sz w:val="24"/>
        </w:rPr>
        <w:t>un importo complessivo di QTE pari a circa 57</w:t>
      </w:r>
      <w:r w:rsidRPr="00756E67">
        <w:rPr>
          <w:sz w:val="24"/>
        </w:rPr>
        <w:t xml:space="preserve"> milioni di euro;</w:t>
      </w:r>
    </w:p>
    <w:p w14:paraId="0DF33633" w14:textId="77777777" w:rsidR="00C93CF3" w:rsidRPr="00756E67" w:rsidRDefault="00C93CF3" w:rsidP="00C93CF3">
      <w:pPr>
        <w:spacing w:line="360" w:lineRule="auto"/>
        <w:ind w:left="709" w:right="1" w:hanging="703"/>
        <w:jc w:val="both"/>
        <w:rPr>
          <w:sz w:val="24"/>
        </w:rPr>
      </w:pPr>
      <w:r w:rsidRPr="00756E67">
        <w:rPr>
          <w:sz w:val="24"/>
        </w:rPr>
        <w:t>d)</w:t>
      </w:r>
      <w:r w:rsidRPr="00756E67">
        <w:rPr>
          <w:sz w:val="24"/>
        </w:rPr>
        <w:tab/>
      </w:r>
      <w:r>
        <w:rPr>
          <w:sz w:val="24"/>
        </w:rPr>
        <w:t>p</w:t>
      </w:r>
      <w:r w:rsidRPr="00756E67">
        <w:rPr>
          <w:sz w:val="24"/>
        </w:rPr>
        <w:t>iano di adeguamento delle barriere architettoniche per</w:t>
      </w:r>
      <w:r>
        <w:rPr>
          <w:sz w:val="24"/>
        </w:rPr>
        <w:t xml:space="preserve"> un importo di QTE di circa </w:t>
      </w:r>
      <w:proofErr w:type="gramStart"/>
      <w:r w:rsidRPr="00756E67">
        <w:rPr>
          <w:sz w:val="24"/>
        </w:rPr>
        <w:t>5</w:t>
      </w:r>
      <w:proofErr w:type="gramEnd"/>
      <w:r w:rsidRPr="00756E67">
        <w:rPr>
          <w:sz w:val="24"/>
        </w:rPr>
        <w:t xml:space="preserve"> milioni di euro;</w:t>
      </w:r>
    </w:p>
    <w:p w14:paraId="4672F03C" w14:textId="77777777" w:rsidR="00C93CF3" w:rsidRPr="00756E67" w:rsidRDefault="00C93CF3" w:rsidP="00C93CF3">
      <w:pPr>
        <w:spacing w:line="360" w:lineRule="auto"/>
        <w:ind w:left="709" w:right="1" w:hanging="703"/>
        <w:jc w:val="both"/>
        <w:rPr>
          <w:sz w:val="24"/>
        </w:rPr>
      </w:pPr>
      <w:r w:rsidRPr="00756E67">
        <w:rPr>
          <w:sz w:val="24"/>
        </w:rPr>
        <w:t>e)</w:t>
      </w:r>
      <w:r w:rsidRPr="00756E67">
        <w:rPr>
          <w:sz w:val="24"/>
        </w:rPr>
        <w:tab/>
      </w:r>
      <w:r>
        <w:rPr>
          <w:sz w:val="24"/>
        </w:rPr>
        <w:t>aff</w:t>
      </w:r>
      <w:r w:rsidRPr="00756E67">
        <w:rPr>
          <w:sz w:val="24"/>
        </w:rPr>
        <w:t>idamenti dei servizi di progettazione, di verifica progettuale, di direzione lavori e di collaudo, connessi agli appalti di lavori di cui alle precedenti lettere dalla a) alla d);</w:t>
      </w:r>
    </w:p>
    <w:p w14:paraId="3111A769" w14:textId="0212702F" w:rsidR="00C93CF3" w:rsidRDefault="00C93CF3" w:rsidP="00C93CF3">
      <w:pPr>
        <w:spacing w:line="360" w:lineRule="auto"/>
        <w:ind w:left="709" w:right="1" w:hanging="703"/>
        <w:jc w:val="both"/>
        <w:rPr>
          <w:sz w:val="24"/>
        </w:rPr>
      </w:pPr>
      <w:r>
        <w:rPr>
          <w:sz w:val="24"/>
        </w:rPr>
        <w:lastRenderedPageBreak/>
        <w:t>f</w:t>
      </w:r>
      <w:r w:rsidRPr="00756E67">
        <w:rPr>
          <w:sz w:val="24"/>
        </w:rPr>
        <w:t>)</w:t>
      </w:r>
      <w:r w:rsidRPr="00756E67">
        <w:rPr>
          <w:sz w:val="24"/>
        </w:rPr>
        <w:tab/>
      </w:r>
      <w:r>
        <w:rPr>
          <w:sz w:val="24"/>
        </w:rPr>
        <w:t>a</w:t>
      </w:r>
      <w:r w:rsidRPr="00756E67">
        <w:rPr>
          <w:sz w:val="24"/>
        </w:rPr>
        <w:t>ltri o diversi interventi, analoghi a quelli di cui alle lettere precedenti</w:t>
      </w:r>
      <w:r>
        <w:rPr>
          <w:sz w:val="24"/>
        </w:rPr>
        <w:t>;</w:t>
      </w:r>
    </w:p>
    <w:p w14:paraId="1405E0DD" w14:textId="07E1F5E0" w:rsidR="00624B4A" w:rsidRPr="00C93CF3" w:rsidRDefault="00C93CF3" w:rsidP="00C93CF3">
      <w:pPr>
        <w:spacing w:line="360" w:lineRule="auto"/>
        <w:ind w:right="1"/>
        <w:jc w:val="both"/>
        <w:rPr>
          <w:sz w:val="24"/>
        </w:rPr>
      </w:pPr>
      <w:r>
        <w:rPr>
          <w:sz w:val="24"/>
        </w:rPr>
        <w:t>è</w:t>
      </w:r>
      <w:r w:rsidRPr="00F8101F">
        <w:rPr>
          <w:sz w:val="24"/>
        </w:rPr>
        <w:t xml:space="preserve"> determinato un corrispettivo, a titolo di budget massimo (onnicomprensivo di onorari e spese) dell’intero A.Q. nell’importo di euro 130.000,00 (centotrentamila//00) oltre al contributo integrativo alle pertinenti Casse professionali e </w:t>
      </w:r>
      <w:proofErr w:type="gramStart"/>
      <w:r w:rsidRPr="00F8101F">
        <w:rPr>
          <w:sz w:val="24"/>
        </w:rPr>
        <w:t>all’I.V.A..</w:t>
      </w:r>
      <w:proofErr w:type="gramEnd"/>
      <w:r>
        <w:rPr>
          <w:sz w:val="24"/>
        </w:rPr>
        <w:t xml:space="preserve"> </w:t>
      </w:r>
    </w:p>
    <w:p w14:paraId="3183CBAF" w14:textId="663A8124" w:rsidR="00D1238F" w:rsidRDefault="00D1238F" w:rsidP="009148C7">
      <w:pPr>
        <w:spacing w:after="0" w:line="360" w:lineRule="auto"/>
        <w:jc w:val="both"/>
        <w:rPr>
          <w:rFonts w:ascii="Calibri" w:hAnsi="Calibri" w:cs="Calibri"/>
          <w:sz w:val="24"/>
          <w:szCs w:val="24"/>
        </w:rPr>
      </w:pPr>
      <w:r w:rsidRPr="00D1238F">
        <w:rPr>
          <w:rFonts w:ascii="Calibri" w:hAnsi="Calibri" w:cs="Calibri"/>
          <w:sz w:val="24"/>
          <w:szCs w:val="24"/>
        </w:rPr>
        <w:t>Il compenso si intende remunerativo di eventuali spese di trasferta sostenute.</w:t>
      </w:r>
    </w:p>
    <w:p w14:paraId="6D7926B4" w14:textId="4BB090FD" w:rsidR="00462C2F" w:rsidRPr="009148C7" w:rsidRDefault="00462C2F" w:rsidP="009148C7">
      <w:pPr>
        <w:spacing w:after="0" w:line="360" w:lineRule="auto"/>
        <w:jc w:val="both"/>
        <w:rPr>
          <w:rFonts w:ascii="Calibri" w:hAnsi="Calibri" w:cs="Calibri"/>
          <w:sz w:val="24"/>
          <w:szCs w:val="24"/>
        </w:rPr>
      </w:pPr>
      <w:r>
        <w:rPr>
          <w:rFonts w:ascii="Calibri" w:hAnsi="Calibri" w:cs="Calibri"/>
          <w:sz w:val="24"/>
          <w:szCs w:val="24"/>
        </w:rPr>
        <w:t>Non sono previsti rimborsi spese e/o modifiche dell’importo contrattuale.</w:t>
      </w:r>
    </w:p>
    <w:p w14:paraId="409038A8" w14:textId="1BEB01FB" w:rsidR="00595200" w:rsidRPr="009148C7" w:rsidRDefault="00624B4A"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pagamento del corrispettivo sarà </w:t>
      </w:r>
      <w:r w:rsidR="00C21ACE">
        <w:rPr>
          <w:rFonts w:ascii="Calibri" w:hAnsi="Calibri" w:cs="Calibri"/>
          <w:sz w:val="24"/>
          <w:szCs w:val="24"/>
        </w:rPr>
        <w:t xml:space="preserve">corrisposto al completamento delle singole prestazioni attivate mediante </w:t>
      </w:r>
      <w:r w:rsidR="00C21ACE" w:rsidRPr="00FF07EE">
        <w:rPr>
          <w:sz w:val="24"/>
        </w:rPr>
        <w:t>l’</w:t>
      </w:r>
      <w:r w:rsidR="00C21ACE" w:rsidRPr="00FF07EE">
        <w:rPr>
          <w:b/>
          <w:bCs/>
          <w:sz w:val="24"/>
        </w:rPr>
        <w:t>Ordine di esecuzione</w:t>
      </w:r>
      <w:r w:rsidRPr="009148C7">
        <w:rPr>
          <w:rFonts w:ascii="Calibri" w:hAnsi="Calibri" w:cs="Calibri"/>
          <w:sz w:val="24"/>
          <w:szCs w:val="24"/>
        </w:rPr>
        <w:t xml:space="preserve"> e dietro emissione di documento di fatturazione elettronica</w:t>
      </w:r>
      <w:r w:rsidR="00D474F6" w:rsidRPr="009148C7">
        <w:rPr>
          <w:rFonts w:ascii="Calibri" w:hAnsi="Calibri" w:cs="Calibri"/>
          <w:sz w:val="24"/>
          <w:szCs w:val="24"/>
        </w:rPr>
        <w:t>.</w:t>
      </w:r>
      <w:r w:rsidR="00E34FE1" w:rsidRPr="009148C7">
        <w:rPr>
          <w:rFonts w:ascii="Calibri" w:hAnsi="Calibri" w:cs="Calibri"/>
          <w:sz w:val="24"/>
          <w:szCs w:val="24"/>
        </w:rPr>
        <w:t xml:space="preserve"> La fattura elettronica deve ricomprendere, nel campo 1.1.4 “codice destinatario” il codice Y4BPW68 - UOG di Bergamo, destinataria della fattura</w:t>
      </w:r>
      <w:r w:rsidR="00C25AA9" w:rsidRPr="009148C7">
        <w:rPr>
          <w:rFonts w:ascii="Calibri" w:hAnsi="Calibri" w:cs="Calibri"/>
          <w:sz w:val="24"/>
          <w:szCs w:val="24"/>
        </w:rPr>
        <w:t>.</w:t>
      </w:r>
      <w:r w:rsidR="00595200" w:rsidRPr="009148C7">
        <w:rPr>
          <w:rFonts w:ascii="Calibri" w:hAnsi="Calibri" w:cs="Calibri"/>
          <w:sz w:val="24"/>
          <w:szCs w:val="24"/>
        </w:rPr>
        <w:t xml:space="preserve"> </w:t>
      </w:r>
    </w:p>
    <w:p w14:paraId="0C93A3EC" w14:textId="77777777" w:rsidR="008571F8"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compenso suddetto rientra ai fini del trattamento fiscale tra i redditi di lavoro autonomo di cui all’art. 53 comma 1 del TUIR e successive modificazioni ed integrazioni. </w:t>
      </w:r>
    </w:p>
    <w:p w14:paraId="17045F24" w14:textId="77777777" w:rsidR="008571F8"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w:t>
      </w:r>
      <w:r w:rsidR="00D474F6" w:rsidRPr="009148C7">
        <w:rPr>
          <w:rFonts w:ascii="Calibri" w:hAnsi="Calibri" w:cs="Calibri"/>
          <w:sz w:val="24"/>
          <w:szCs w:val="24"/>
        </w:rPr>
        <w:t>P</w:t>
      </w:r>
      <w:r w:rsidRPr="009148C7">
        <w:rPr>
          <w:rFonts w:ascii="Calibri" w:hAnsi="Calibri" w:cs="Calibri"/>
          <w:sz w:val="24"/>
          <w:szCs w:val="24"/>
        </w:rPr>
        <w:t xml:space="preserve">rofessionista dovrà, quindi, autonomamente adempiere ai conseguenti obblighi fiscali quali la presentazione della dichiarazione e l’eventuale versamento del conguaglio alle scadenze e secondo le modalità previste dalla normativa vigente. Il </w:t>
      </w:r>
      <w:r w:rsidR="00D474F6" w:rsidRPr="009148C7">
        <w:rPr>
          <w:rFonts w:ascii="Calibri" w:hAnsi="Calibri" w:cs="Calibri"/>
          <w:sz w:val="24"/>
          <w:szCs w:val="24"/>
        </w:rPr>
        <w:t>P</w:t>
      </w:r>
      <w:r w:rsidRPr="009148C7">
        <w:rPr>
          <w:rFonts w:ascii="Calibri" w:hAnsi="Calibri" w:cs="Calibri"/>
          <w:sz w:val="24"/>
          <w:szCs w:val="24"/>
        </w:rPr>
        <w:t xml:space="preserve">rofessionista dichiara ad ogni effetto che nella determinazione del compenso ha valutato ogni e qualsivoglia elemento che possa influire sullo stesso. </w:t>
      </w:r>
    </w:p>
    <w:p w14:paraId="1DC2A9B8" w14:textId="77777777"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Al </w:t>
      </w:r>
      <w:r w:rsidR="00D474F6" w:rsidRPr="009148C7">
        <w:rPr>
          <w:rFonts w:ascii="Calibri" w:hAnsi="Calibri" w:cs="Calibri"/>
          <w:sz w:val="24"/>
          <w:szCs w:val="24"/>
        </w:rPr>
        <w:t>P</w:t>
      </w:r>
      <w:r w:rsidRPr="009148C7">
        <w:rPr>
          <w:rFonts w:ascii="Calibri" w:hAnsi="Calibri" w:cs="Calibri"/>
          <w:sz w:val="24"/>
          <w:szCs w:val="24"/>
        </w:rPr>
        <w:t xml:space="preserve">rofessionista non spetterà alcuna indennità al termine del presente contratto. </w:t>
      </w:r>
    </w:p>
    <w:p w14:paraId="4FF5AFD1" w14:textId="04EEB4BE" w:rsidR="00990D3C" w:rsidRPr="009148C7" w:rsidRDefault="00990D3C" w:rsidP="009148C7">
      <w:pPr>
        <w:spacing w:after="0" w:line="360" w:lineRule="auto"/>
        <w:jc w:val="both"/>
        <w:rPr>
          <w:rFonts w:ascii="Calibri" w:hAnsi="Calibri" w:cs="Calibri"/>
          <w:sz w:val="24"/>
          <w:szCs w:val="24"/>
        </w:rPr>
      </w:pPr>
      <w:r w:rsidRPr="009148C7">
        <w:rPr>
          <w:rFonts w:ascii="Calibri" w:hAnsi="Calibri" w:cs="Calibri"/>
          <w:sz w:val="24"/>
          <w:szCs w:val="24"/>
        </w:rPr>
        <w:t>Il Professionista si impegna, ai sensi dell’art. 3, L. 13.08.2010, n. 136, al rispetto della normativa vigente in materia di tracciabilità dei flussi finanziari, assumendosi fin d’ora ogni conseguente obbligo.</w:t>
      </w:r>
    </w:p>
    <w:p w14:paraId="1F66B2B4" w14:textId="30F8430B" w:rsidR="00990D3C" w:rsidRPr="009148C7" w:rsidRDefault="00990D3C"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mancato rispetto dell’art. 3 della Legge 13.08.2010 n. 136 e </w:t>
      </w:r>
      <w:proofErr w:type="spellStart"/>
      <w:r w:rsidRPr="009148C7">
        <w:rPr>
          <w:rFonts w:ascii="Calibri" w:hAnsi="Calibri" w:cs="Calibri"/>
          <w:sz w:val="24"/>
          <w:szCs w:val="24"/>
        </w:rPr>
        <w:t>ss.mm.ii</w:t>
      </w:r>
      <w:proofErr w:type="spellEnd"/>
      <w:r w:rsidRPr="009148C7">
        <w:rPr>
          <w:rFonts w:ascii="Calibri" w:hAnsi="Calibri" w:cs="Calibri"/>
          <w:sz w:val="24"/>
          <w:szCs w:val="24"/>
        </w:rPr>
        <w:t>. comporta la nullità assoluta del contratto.</w:t>
      </w:r>
    </w:p>
    <w:p w14:paraId="3F30BD96" w14:textId="69B7C94F" w:rsidR="007C274E" w:rsidRPr="009148C7" w:rsidRDefault="007C274E"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L'Azienda, in ottemperanza a quanto disposto dall'art. 3, comma 9 bis, della Legge 13 agosto 2010 n. 136 </w:t>
      </w:r>
      <w:proofErr w:type="spellStart"/>
      <w:r w:rsidRPr="009148C7">
        <w:rPr>
          <w:rFonts w:ascii="Calibri" w:hAnsi="Calibri" w:cs="Calibri"/>
          <w:sz w:val="24"/>
          <w:szCs w:val="24"/>
        </w:rPr>
        <w:t>s.m.i.</w:t>
      </w:r>
      <w:proofErr w:type="spellEnd"/>
      <w:r w:rsidRPr="009148C7">
        <w:rPr>
          <w:rFonts w:ascii="Calibri" w:hAnsi="Calibri" w:cs="Calibri"/>
          <w:sz w:val="24"/>
          <w:szCs w:val="24"/>
        </w:rPr>
        <w:t xml:space="preserve">, senza bisogno di assegnare previamente alcun termine per l'adempimento, risolverà di diritto il presente contratto ai sensi dell'art. 1456 cod. civ. previa dichiarazione da comunicarsi all'incaricato con </w:t>
      </w:r>
      <w:proofErr w:type="spellStart"/>
      <w:r w:rsidRPr="009148C7">
        <w:rPr>
          <w:rFonts w:ascii="Calibri" w:hAnsi="Calibri" w:cs="Calibri"/>
          <w:sz w:val="24"/>
          <w:szCs w:val="24"/>
        </w:rPr>
        <w:t>pec</w:t>
      </w:r>
      <w:proofErr w:type="spellEnd"/>
      <w:r w:rsidRPr="009148C7">
        <w:rPr>
          <w:rFonts w:ascii="Calibri" w:hAnsi="Calibri" w:cs="Calibri"/>
          <w:sz w:val="24"/>
          <w:szCs w:val="24"/>
        </w:rPr>
        <w:t xml:space="preserve"> qualora le transazioni siano eseguite senza avvalersi del bonifico bancario o postale ovvero degli altri strumenti idonei a consentire la piena tracciabilità delle operazioni ai sensi della Legge 13 agosto 2010, n.136.</w:t>
      </w:r>
    </w:p>
    <w:p w14:paraId="41E26BB2" w14:textId="77777777" w:rsidR="00990D3C" w:rsidRPr="009148C7" w:rsidRDefault="00990D3C" w:rsidP="009148C7">
      <w:pPr>
        <w:spacing w:after="0" w:line="360" w:lineRule="auto"/>
        <w:jc w:val="both"/>
        <w:rPr>
          <w:rFonts w:ascii="Calibri" w:hAnsi="Calibri" w:cs="Calibri"/>
          <w:sz w:val="24"/>
          <w:szCs w:val="24"/>
        </w:rPr>
      </w:pPr>
      <w:r w:rsidRPr="009148C7">
        <w:rPr>
          <w:rFonts w:ascii="Calibri" w:hAnsi="Calibri" w:cs="Calibri"/>
          <w:sz w:val="24"/>
          <w:szCs w:val="24"/>
        </w:rPr>
        <w:t>Il Professionista dichiara di non essere sottoposto alle sanzioni di interdizione della capacità a contrattare con la pubblica amministrazione, né all’interruzione dell’attività, anche temporanea, ai sensi degli articoli 14 e 16 del decreto legislativo 8 giugno 2001, n. 231.</w:t>
      </w:r>
    </w:p>
    <w:p w14:paraId="264A705F" w14:textId="77777777" w:rsidR="00990D3C" w:rsidRPr="009148C7" w:rsidRDefault="00990D3C" w:rsidP="009148C7">
      <w:pPr>
        <w:spacing w:after="0" w:line="360" w:lineRule="auto"/>
        <w:jc w:val="both"/>
        <w:rPr>
          <w:rFonts w:ascii="Calibri" w:hAnsi="Calibri" w:cs="Calibri"/>
          <w:sz w:val="24"/>
          <w:szCs w:val="24"/>
        </w:rPr>
      </w:pPr>
      <w:r w:rsidRPr="009148C7">
        <w:rPr>
          <w:rFonts w:ascii="Calibri" w:hAnsi="Calibri" w:cs="Calibri"/>
          <w:sz w:val="24"/>
          <w:szCs w:val="24"/>
        </w:rPr>
        <w:t>I dati relativi agli estremi bancari identificativi dei conti correnti dedicati dal Professionista, nonché le generalità (nome e cognome) e il codice fiscale delle persone delegate ad operare su detti conti, sono di seguito riportati:</w:t>
      </w:r>
    </w:p>
    <w:p w14:paraId="10C5A4C9" w14:textId="36461DA9" w:rsidR="00990D3C" w:rsidRPr="009148C7" w:rsidRDefault="00990D3C" w:rsidP="009148C7">
      <w:pPr>
        <w:pStyle w:val="Paragrafoelenco"/>
        <w:numPr>
          <w:ilvl w:val="0"/>
          <w:numId w:val="2"/>
        </w:numPr>
        <w:spacing w:after="0" w:line="360" w:lineRule="auto"/>
        <w:ind w:left="20"/>
        <w:rPr>
          <w:rFonts w:ascii="Calibri" w:hAnsi="Calibri" w:cs="Calibri"/>
          <w:sz w:val="24"/>
          <w:szCs w:val="24"/>
        </w:rPr>
      </w:pPr>
      <w:r w:rsidRPr="009148C7">
        <w:rPr>
          <w:rFonts w:ascii="Calibri" w:hAnsi="Calibri" w:cs="Calibri"/>
          <w:sz w:val="24"/>
          <w:szCs w:val="24"/>
        </w:rPr>
        <w:t xml:space="preserve">IBAN: </w:t>
      </w:r>
      <w:r w:rsidR="00023A45" w:rsidRPr="009148C7">
        <w:rPr>
          <w:rFonts w:ascii="Calibri" w:hAnsi="Calibri" w:cs="Calibri"/>
          <w:sz w:val="24"/>
          <w:szCs w:val="24"/>
        </w:rPr>
        <w:t>…………………………………</w:t>
      </w:r>
      <w:proofErr w:type="gramStart"/>
      <w:r w:rsidR="00023A45" w:rsidRPr="009148C7">
        <w:rPr>
          <w:rFonts w:ascii="Calibri" w:hAnsi="Calibri" w:cs="Calibri"/>
          <w:sz w:val="24"/>
          <w:szCs w:val="24"/>
        </w:rPr>
        <w:t>…….</w:t>
      </w:r>
      <w:proofErr w:type="gramEnd"/>
      <w:r w:rsidR="00023A45" w:rsidRPr="009148C7">
        <w:rPr>
          <w:rFonts w:ascii="Calibri" w:hAnsi="Calibri" w:cs="Calibri"/>
          <w:sz w:val="24"/>
          <w:szCs w:val="24"/>
        </w:rPr>
        <w:t>.</w:t>
      </w:r>
      <w:r w:rsidRPr="009148C7">
        <w:rPr>
          <w:rFonts w:ascii="Calibri" w:hAnsi="Calibri" w:cs="Calibri"/>
          <w:sz w:val="24"/>
          <w:szCs w:val="24"/>
        </w:rPr>
        <w:t xml:space="preserve">, presso la Banca </w:t>
      </w:r>
      <w:r w:rsidR="00023A45" w:rsidRPr="009148C7">
        <w:rPr>
          <w:rFonts w:ascii="Calibri" w:hAnsi="Calibri" w:cs="Calibri"/>
          <w:sz w:val="24"/>
          <w:szCs w:val="24"/>
        </w:rPr>
        <w:t>…………………………………</w:t>
      </w:r>
      <w:r w:rsidR="0002570C" w:rsidRPr="009148C7">
        <w:rPr>
          <w:rFonts w:ascii="Calibri" w:hAnsi="Calibri" w:cs="Calibri"/>
          <w:sz w:val="24"/>
          <w:szCs w:val="24"/>
        </w:rPr>
        <w:t xml:space="preserve">., </w:t>
      </w:r>
      <w:r w:rsidRPr="009148C7">
        <w:rPr>
          <w:rFonts w:ascii="Calibri" w:hAnsi="Calibri" w:cs="Calibri"/>
          <w:sz w:val="24"/>
          <w:szCs w:val="24"/>
        </w:rPr>
        <w:t>Ag.</w:t>
      </w:r>
      <w:r w:rsidR="00023A45" w:rsidRPr="009148C7">
        <w:rPr>
          <w:rFonts w:ascii="Calibri" w:hAnsi="Calibri" w:cs="Calibri"/>
          <w:sz w:val="24"/>
          <w:szCs w:val="24"/>
        </w:rPr>
        <w:t>/Fil. ………………</w:t>
      </w:r>
      <w:r w:rsidRPr="009148C7">
        <w:rPr>
          <w:rFonts w:ascii="Calibri" w:hAnsi="Calibri" w:cs="Calibri"/>
          <w:sz w:val="24"/>
          <w:szCs w:val="24"/>
        </w:rPr>
        <w:t>.</w:t>
      </w:r>
    </w:p>
    <w:p w14:paraId="094F764F" w14:textId="5C253A5B" w:rsidR="00990D3C" w:rsidRPr="009148C7" w:rsidRDefault="00023A45" w:rsidP="009148C7">
      <w:pPr>
        <w:pStyle w:val="Paragrafoelenco"/>
        <w:numPr>
          <w:ilvl w:val="0"/>
          <w:numId w:val="2"/>
        </w:numPr>
        <w:spacing w:after="0" w:line="360" w:lineRule="auto"/>
        <w:ind w:left="20"/>
        <w:rPr>
          <w:rFonts w:ascii="Calibri" w:hAnsi="Calibri" w:cs="Calibri"/>
          <w:sz w:val="24"/>
          <w:szCs w:val="24"/>
        </w:rPr>
      </w:pPr>
      <w:r w:rsidRPr="009148C7">
        <w:rPr>
          <w:rFonts w:ascii="Calibri" w:hAnsi="Calibri" w:cs="Calibri"/>
          <w:sz w:val="24"/>
          <w:szCs w:val="24"/>
        </w:rPr>
        <w:t>DELEGATO/A: Sig./Sig.ra …………………</w:t>
      </w:r>
      <w:proofErr w:type="gramStart"/>
      <w:r w:rsidRPr="009148C7">
        <w:rPr>
          <w:rFonts w:ascii="Calibri" w:hAnsi="Calibri" w:cs="Calibri"/>
          <w:sz w:val="24"/>
          <w:szCs w:val="24"/>
        </w:rPr>
        <w:t>…….</w:t>
      </w:r>
      <w:proofErr w:type="gramEnd"/>
      <w:r w:rsidRPr="009148C7">
        <w:rPr>
          <w:rFonts w:ascii="Calibri" w:hAnsi="Calibri" w:cs="Calibri"/>
          <w:sz w:val="24"/>
          <w:szCs w:val="24"/>
        </w:rPr>
        <w:t>.</w:t>
      </w:r>
      <w:r w:rsidR="00990D3C" w:rsidRPr="009148C7">
        <w:rPr>
          <w:rFonts w:ascii="Calibri" w:hAnsi="Calibri" w:cs="Calibri"/>
          <w:sz w:val="24"/>
          <w:szCs w:val="24"/>
        </w:rPr>
        <w:t>, nat</w:t>
      </w:r>
      <w:r w:rsidRPr="009148C7">
        <w:rPr>
          <w:rFonts w:ascii="Calibri" w:hAnsi="Calibri" w:cs="Calibri"/>
          <w:sz w:val="24"/>
          <w:szCs w:val="24"/>
        </w:rPr>
        <w:t>o/</w:t>
      </w:r>
      <w:r w:rsidR="00990D3C" w:rsidRPr="009148C7">
        <w:rPr>
          <w:rFonts w:ascii="Calibri" w:hAnsi="Calibri" w:cs="Calibri"/>
          <w:sz w:val="24"/>
          <w:szCs w:val="24"/>
        </w:rPr>
        <w:t xml:space="preserve">a </w:t>
      </w:r>
      <w:proofErr w:type="spellStart"/>
      <w:r w:rsidR="00990D3C" w:rsidRPr="009148C7">
        <w:rPr>
          <w:rFonts w:ascii="Calibri" w:hAnsi="Calibri" w:cs="Calibri"/>
          <w:sz w:val="24"/>
          <w:szCs w:val="24"/>
        </w:rPr>
        <w:t>a</w:t>
      </w:r>
      <w:proofErr w:type="spellEnd"/>
      <w:r w:rsidR="00990D3C" w:rsidRPr="009148C7">
        <w:rPr>
          <w:rFonts w:ascii="Calibri" w:hAnsi="Calibri" w:cs="Calibri"/>
          <w:sz w:val="24"/>
          <w:szCs w:val="24"/>
        </w:rPr>
        <w:t xml:space="preserve"> </w:t>
      </w:r>
      <w:r w:rsidRPr="009148C7">
        <w:rPr>
          <w:rFonts w:ascii="Calibri" w:hAnsi="Calibri" w:cs="Calibri"/>
          <w:sz w:val="24"/>
          <w:szCs w:val="24"/>
        </w:rPr>
        <w:t>………………</w:t>
      </w:r>
      <w:r w:rsidR="00990D3C" w:rsidRPr="009148C7">
        <w:rPr>
          <w:rFonts w:ascii="Calibri" w:hAnsi="Calibri" w:cs="Calibri"/>
          <w:sz w:val="24"/>
          <w:szCs w:val="24"/>
        </w:rPr>
        <w:t xml:space="preserve"> (</w:t>
      </w:r>
      <w:r w:rsidRPr="009148C7">
        <w:rPr>
          <w:rFonts w:ascii="Calibri" w:hAnsi="Calibri" w:cs="Calibri"/>
          <w:sz w:val="24"/>
          <w:szCs w:val="24"/>
        </w:rPr>
        <w:t>…</w:t>
      </w:r>
      <w:r w:rsidR="00990D3C" w:rsidRPr="009148C7">
        <w:rPr>
          <w:rFonts w:ascii="Calibri" w:hAnsi="Calibri" w:cs="Calibri"/>
          <w:sz w:val="24"/>
          <w:szCs w:val="24"/>
        </w:rPr>
        <w:t xml:space="preserve">) il </w:t>
      </w:r>
      <w:r w:rsidR="00B0580B" w:rsidRPr="009148C7">
        <w:rPr>
          <w:rFonts w:ascii="Calibri" w:hAnsi="Calibri" w:cs="Calibri"/>
          <w:sz w:val="24"/>
          <w:szCs w:val="24"/>
        </w:rPr>
        <w:t>..</w:t>
      </w:r>
      <w:r w:rsidR="0002570C" w:rsidRPr="009148C7">
        <w:rPr>
          <w:rFonts w:ascii="Calibri" w:hAnsi="Calibri" w:cs="Calibri"/>
          <w:sz w:val="24"/>
          <w:szCs w:val="24"/>
        </w:rPr>
        <w:t>/</w:t>
      </w:r>
      <w:r w:rsidR="00B0580B" w:rsidRPr="009148C7">
        <w:rPr>
          <w:rFonts w:ascii="Calibri" w:hAnsi="Calibri" w:cs="Calibri"/>
          <w:sz w:val="24"/>
          <w:szCs w:val="24"/>
        </w:rPr>
        <w:t>..</w:t>
      </w:r>
      <w:r w:rsidR="0002570C" w:rsidRPr="009148C7">
        <w:rPr>
          <w:rFonts w:ascii="Calibri" w:hAnsi="Calibri" w:cs="Calibri"/>
          <w:sz w:val="24"/>
          <w:szCs w:val="24"/>
        </w:rPr>
        <w:t>/</w:t>
      </w:r>
      <w:r w:rsidR="00B0580B" w:rsidRPr="009148C7">
        <w:rPr>
          <w:rFonts w:ascii="Calibri" w:hAnsi="Calibri" w:cs="Calibri"/>
          <w:sz w:val="24"/>
          <w:szCs w:val="24"/>
        </w:rPr>
        <w:t>….</w:t>
      </w:r>
      <w:r w:rsidR="00990D3C" w:rsidRPr="009148C7">
        <w:rPr>
          <w:rFonts w:ascii="Calibri" w:hAnsi="Calibri" w:cs="Calibri"/>
          <w:sz w:val="24"/>
          <w:szCs w:val="24"/>
        </w:rPr>
        <w:t xml:space="preserve">, residente in </w:t>
      </w:r>
      <w:r w:rsidR="00B0580B" w:rsidRPr="009148C7">
        <w:rPr>
          <w:rFonts w:ascii="Calibri" w:hAnsi="Calibri" w:cs="Calibri"/>
          <w:sz w:val="24"/>
          <w:szCs w:val="24"/>
        </w:rPr>
        <w:t>……………………………… (…)</w:t>
      </w:r>
      <w:r w:rsidR="00990D3C" w:rsidRPr="009148C7">
        <w:rPr>
          <w:rFonts w:ascii="Calibri" w:hAnsi="Calibri" w:cs="Calibri"/>
          <w:sz w:val="24"/>
          <w:szCs w:val="24"/>
        </w:rPr>
        <w:t xml:space="preserve">, via </w:t>
      </w:r>
      <w:r w:rsidR="00B0580B" w:rsidRPr="009148C7">
        <w:rPr>
          <w:rFonts w:ascii="Calibri" w:hAnsi="Calibri" w:cs="Calibri"/>
          <w:sz w:val="24"/>
          <w:szCs w:val="24"/>
        </w:rPr>
        <w:t>……………………………………..</w:t>
      </w:r>
      <w:r w:rsidR="00990D3C" w:rsidRPr="009148C7">
        <w:rPr>
          <w:rFonts w:ascii="Calibri" w:hAnsi="Calibri" w:cs="Calibri"/>
          <w:sz w:val="24"/>
          <w:szCs w:val="24"/>
        </w:rPr>
        <w:t xml:space="preserve">, codice fiscale </w:t>
      </w:r>
      <w:r w:rsidR="00B0580B" w:rsidRPr="009148C7">
        <w:rPr>
          <w:rFonts w:ascii="Calibri" w:hAnsi="Calibri" w:cs="Calibri"/>
          <w:sz w:val="24"/>
          <w:szCs w:val="24"/>
        </w:rPr>
        <w:t>………………………………..</w:t>
      </w:r>
      <w:r w:rsidR="00990D3C" w:rsidRPr="009148C7">
        <w:rPr>
          <w:rFonts w:ascii="Calibri" w:hAnsi="Calibri" w:cs="Calibri"/>
          <w:sz w:val="24"/>
          <w:szCs w:val="24"/>
        </w:rPr>
        <w:t>.</w:t>
      </w:r>
    </w:p>
    <w:p w14:paraId="487A6C85" w14:textId="77777777" w:rsidR="00990D3C" w:rsidRPr="009148C7" w:rsidRDefault="00990D3C"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Professionista dovrà comunicare tempestivamente, e comunque entro e non oltre </w:t>
      </w:r>
      <w:proofErr w:type="gramStart"/>
      <w:r w:rsidRPr="009148C7">
        <w:rPr>
          <w:rFonts w:ascii="Calibri" w:hAnsi="Calibri" w:cs="Calibri"/>
          <w:sz w:val="24"/>
          <w:szCs w:val="24"/>
        </w:rPr>
        <w:t>7</w:t>
      </w:r>
      <w:proofErr w:type="gramEnd"/>
      <w:r w:rsidRPr="009148C7">
        <w:rPr>
          <w:rFonts w:ascii="Calibri" w:hAnsi="Calibri" w:cs="Calibri"/>
          <w:sz w:val="24"/>
          <w:szCs w:val="24"/>
        </w:rPr>
        <w:t xml:space="preserve"> giorni, qualsivoglia variazione.</w:t>
      </w:r>
    </w:p>
    <w:p w14:paraId="7B59B6C4" w14:textId="77777777" w:rsidR="00F3794E" w:rsidRDefault="00F3794E" w:rsidP="009148C7">
      <w:pPr>
        <w:spacing w:after="0" w:line="360" w:lineRule="auto"/>
        <w:jc w:val="both"/>
        <w:rPr>
          <w:rFonts w:ascii="Calibri" w:hAnsi="Calibri" w:cs="Calibri"/>
          <w:b/>
          <w:sz w:val="24"/>
          <w:szCs w:val="24"/>
        </w:rPr>
      </w:pPr>
    </w:p>
    <w:p w14:paraId="1BA21085" w14:textId="54988CAD"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 xml:space="preserve">ART. 6 – SUPERVISIONE E VERIFICA DELLE ATTIVITA’ SVOLTE </w:t>
      </w:r>
    </w:p>
    <w:p w14:paraId="33608EDE" w14:textId="4B8BDE9A"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L’attività svolta dal </w:t>
      </w:r>
      <w:r w:rsidR="00D474F6" w:rsidRPr="009148C7">
        <w:rPr>
          <w:rFonts w:ascii="Calibri" w:hAnsi="Calibri" w:cs="Calibri"/>
          <w:sz w:val="24"/>
          <w:szCs w:val="24"/>
        </w:rPr>
        <w:t>P</w:t>
      </w:r>
      <w:r w:rsidRPr="009148C7">
        <w:rPr>
          <w:rFonts w:ascii="Calibri" w:hAnsi="Calibri" w:cs="Calibri"/>
          <w:sz w:val="24"/>
          <w:szCs w:val="24"/>
        </w:rPr>
        <w:t xml:space="preserve">rofessionista nell’ambito del presente incarico, sarà soggetta alla supervisione da parte </w:t>
      </w:r>
      <w:r w:rsidR="00595200" w:rsidRPr="009148C7">
        <w:rPr>
          <w:rFonts w:ascii="Calibri" w:hAnsi="Calibri" w:cs="Calibri"/>
          <w:sz w:val="24"/>
          <w:szCs w:val="24"/>
        </w:rPr>
        <w:t>della Direzione aziendale</w:t>
      </w:r>
      <w:r w:rsidR="00156221">
        <w:rPr>
          <w:rFonts w:ascii="Calibri" w:hAnsi="Calibri" w:cs="Calibri"/>
          <w:sz w:val="24"/>
          <w:szCs w:val="24"/>
        </w:rPr>
        <w:t>, del RUP e degli Uffici preposti,</w:t>
      </w:r>
      <w:r w:rsidRPr="009148C7">
        <w:rPr>
          <w:rFonts w:ascii="Calibri" w:hAnsi="Calibri" w:cs="Calibri"/>
          <w:sz w:val="24"/>
          <w:szCs w:val="24"/>
        </w:rPr>
        <w:t xml:space="preserve"> per valutare il corretto svolgimento dell’incarico e la coerenza dei risultati conseguiti rispetto agli obiettivi affidati. </w:t>
      </w:r>
    </w:p>
    <w:p w14:paraId="1A55983E" w14:textId="29B52130" w:rsidR="00450EB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Qualora i risultati non siano soddisfacenti, </w:t>
      </w:r>
      <w:r w:rsidR="000D08BD" w:rsidRPr="009148C7">
        <w:rPr>
          <w:rFonts w:ascii="Calibri" w:hAnsi="Calibri" w:cs="Calibri"/>
          <w:sz w:val="24"/>
          <w:szCs w:val="24"/>
        </w:rPr>
        <w:t>ALER</w:t>
      </w:r>
      <w:r w:rsidRPr="009148C7">
        <w:rPr>
          <w:rFonts w:ascii="Calibri" w:hAnsi="Calibri" w:cs="Calibri"/>
          <w:sz w:val="24"/>
          <w:szCs w:val="24"/>
        </w:rPr>
        <w:t xml:space="preserve"> può chiedere al </w:t>
      </w:r>
      <w:r w:rsidR="000D08BD" w:rsidRPr="009148C7">
        <w:rPr>
          <w:rFonts w:ascii="Calibri" w:hAnsi="Calibri" w:cs="Calibri"/>
          <w:sz w:val="24"/>
          <w:szCs w:val="24"/>
        </w:rPr>
        <w:t>P</w:t>
      </w:r>
      <w:r w:rsidRPr="009148C7">
        <w:rPr>
          <w:rFonts w:ascii="Calibri" w:hAnsi="Calibri" w:cs="Calibri"/>
          <w:sz w:val="24"/>
          <w:szCs w:val="24"/>
        </w:rPr>
        <w:t>rofessionista di integrare i risultati entro il termine che verrà concordato in base alle esigenze di integrazione e comunque non superiore a 30 giorni.</w:t>
      </w:r>
    </w:p>
    <w:p w14:paraId="1F5813E9" w14:textId="77777777" w:rsidR="00F3794E" w:rsidRDefault="00F3794E" w:rsidP="009148C7">
      <w:pPr>
        <w:spacing w:after="0" w:line="360" w:lineRule="auto"/>
        <w:jc w:val="both"/>
        <w:rPr>
          <w:rFonts w:ascii="Calibri" w:hAnsi="Calibri" w:cs="Calibri"/>
          <w:b/>
          <w:sz w:val="24"/>
          <w:szCs w:val="24"/>
        </w:rPr>
      </w:pPr>
    </w:p>
    <w:p w14:paraId="24C6E6DC" w14:textId="3BC568F3" w:rsidR="00476F7C" w:rsidRPr="000B49B1" w:rsidRDefault="00476F7C" w:rsidP="009148C7">
      <w:pPr>
        <w:spacing w:after="0" w:line="360" w:lineRule="auto"/>
        <w:jc w:val="both"/>
        <w:rPr>
          <w:rFonts w:ascii="Calibri" w:hAnsi="Calibri" w:cs="Calibri"/>
          <w:b/>
          <w:sz w:val="24"/>
          <w:szCs w:val="24"/>
        </w:rPr>
      </w:pPr>
      <w:r w:rsidRPr="000B49B1">
        <w:rPr>
          <w:rFonts w:ascii="Calibri" w:hAnsi="Calibri" w:cs="Calibri"/>
          <w:b/>
          <w:sz w:val="24"/>
          <w:szCs w:val="24"/>
        </w:rPr>
        <w:t>ART. 7 – MOG, CODICE ETICO ed OBBLIGHI EX ART. 28 GDPR – Regolamento generale sulla protezione dei dati (UE/2016/679)</w:t>
      </w:r>
    </w:p>
    <w:p w14:paraId="15E1625B" w14:textId="77777777" w:rsidR="00476F7C" w:rsidRPr="009148C7" w:rsidRDefault="00476F7C" w:rsidP="00476F7C">
      <w:pPr>
        <w:spacing w:after="0" w:line="360" w:lineRule="auto"/>
        <w:jc w:val="both"/>
        <w:rPr>
          <w:rFonts w:ascii="Calibri" w:hAnsi="Calibri" w:cs="Calibri"/>
          <w:sz w:val="24"/>
          <w:szCs w:val="24"/>
        </w:rPr>
      </w:pPr>
      <w:r w:rsidRPr="009148C7">
        <w:rPr>
          <w:rFonts w:ascii="Calibri" w:hAnsi="Calibri" w:cs="Calibri"/>
          <w:sz w:val="24"/>
          <w:szCs w:val="24"/>
        </w:rPr>
        <w:t xml:space="preserve">Il Professionista si obbliga a rispettare i principi e le prassi operative definite nel Modello di Organizzazione, Gestione e Controllo (MOG) di ALER approvato con PP n. 87 del 13 settembre 2019 e pubblicato sul sito, nonché </w:t>
      </w:r>
      <w:proofErr w:type="gramStart"/>
      <w:r w:rsidRPr="009148C7">
        <w:rPr>
          <w:rFonts w:ascii="Calibri" w:hAnsi="Calibri" w:cs="Calibri"/>
          <w:sz w:val="24"/>
          <w:szCs w:val="24"/>
        </w:rPr>
        <w:t>ad</w:t>
      </w:r>
      <w:proofErr w:type="gramEnd"/>
      <w:r w:rsidRPr="009148C7">
        <w:rPr>
          <w:rFonts w:ascii="Calibri" w:hAnsi="Calibri" w:cs="Calibri"/>
          <w:sz w:val="24"/>
          <w:szCs w:val="24"/>
        </w:rPr>
        <w:t xml:space="preserve"> adottare, per quanto di sua competenza, procedure aziendali e/o a tenere comportamenti atti a prevenire la commissione o anche soltanto la tentata commissione di tutte le fattispecie di reato previste dal </w:t>
      </w:r>
      <w:proofErr w:type="spellStart"/>
      <w:r w:rsidRPr="009148C7">
        <w:rPr>
          <w:rFonts w:ascii="Calibri" w:hAnsi="Calibri" w:cs="Calibri"/>
          <w:sz w:val="24"/>
          <w:szCs w:val="24"/>
        </w:rPr>
        <w:t>D.Lgs.</w:t>
      </w:r>
      <w:proofErr w:type="spellEnd"/>
      <w:r w:rsidRPr="009148C7">
        <w:rPr>
          <w:rFonts w:ascii="Calibri" w:hAnsi="Calibri" w:cs="Calibri"/>
          <w:sz w:val="24"/>
          <w:szCs w:val="24"/>
        </w:rPr>
        <w:t xml:space="preserve"> n. 231/2001 e </w:t>
      </w:r>
      <w:proofErr w:type="spellStart"/>
      <w:r w:rsidRPr="009148C7">
        <w:rPr>
          <w:rFonts w:ascii="Calibri" w:hAnsi="Calibri" w:cs="Calibri"/>
          <w:sz w:val="24"/>
          <w:szCs w:val="24"/>
        </w:rPr>
        <w:t>s.m.i.</w:t>
      </w:r>
      <w:proofErr w:type="spellEnd"/>
      <w:r w:rsidRPr="009148C7">
        <w:rPr>
          <w:rFonts w:ascii="Calibri" w:hAnsi="Calibri" w:cs="Calibri"/>
          <w:sz w:val="24"/>
          <w:szCs w:val="24"/>
        </w:rPr>
        <w:t xml:space="preserve"> </w:t>
      </w:r>
      <w:bookmarkStart w:id="1" w:name="_Hlk80082052"/>
      <w:r w:rsidRPr="009148C7">
        <w:rPr>
          <w:rFonts w:ascii="Calibri" w:hAnsi="Calibri" w:cs="Calibri"/>
          <w:sz w:val="24"/>
          <w:szCs w:val="24"/>
        </w:rPr>
        <w:t xml:space="preserve">L’inadempimento di tali obblighi darà ad ALER il diritto di sospendere l’esecuzione del contratto, nonché di recedere unilateralmente dallo stesso o di considerarlo comunque risolto, fermo restando il dovere dell’incaricato di risarcire ogni danno conseguente al suo operato non conforme alle prescrizioni </w:t>
      </w:r>
      <w:bookmarkEnd w:id="1"/>
      <w:r w:rsidRPr="009148C7">
        <w:rPr>
          <w:rFonts w:ascii="Calibri" w:hAnsi="Calibri" w:cs="Calibri"/>
          <w:sz w:val="24"/>
          <w:szCs w:val="24"/>
        </w:rPr>
        <w:t>della normativa vigente, nonché del MOG e del Codice Etico di ALER.</w:t>
      </w:r>
    </w:p>
    <w:p w14:paraId="0286FB54" w14:textId="77777777" w:rsidR="00476F7C" w:rsidRPr="009148C7" w:rsidRDefault="00476F7C" w:rsidP="00476F7C">
      <w:pPr>
        <w:spacing w:after="0" w:line="360" w:lineRule="auto"/>
        <w:jc w:val="both"/>
        <w:rPr>
          <w:rFonts w:ascii="Calibri" w:hAnsi="Calibri" w:cs="Calibri"/>
          <w:sz w:val="24"/>
          <w:szCs w:val="24"/>
        </w:rPr>
      </w:pPr>
      <w:r w:rsidRPr="009148C7">
        <w:rPr>
          <w:rFonts w:ascii="Calibri" w:hAnsi="Calibri" w:cs="Calibri"/>
          <w:sz w:val="24"/>
          <w:szCs w:val="24"/>
        </w:rPr>
        <w:t xml:space="preserve">ALER ha adottato il modello organizzativo previsto dal </w:t>
      </w:r>
      <w:proofErr w:type="spellStart"/>
      <w:r w:rsidRPr="009148C7">
        <w:rPr>
          <w:rFonts w:ascii="Calibri" w:hAnsi="Calibri" w:cs="Calibri"/>
          <w:sz w:val="24"/>
          <w:szCs w:val="24"/>
        </w:rPr>
        <w:t>D.Lgs.</w:t>
      </w:r>
      <w:proofErr w:type="spellEnd"/>
      <w:r w:rsidRPr="009148C7">
        <w:rPr>
          <w:rFonts w:ascii="Calibri" w:hAnsi="Calibri" w:cs="Calibri"/>
          <w:sz w:val="24"/>
          <w:szCs w:val="24"/>
        </w:rPr>
        <w:t xml:space="preserve"> 231/2001, all’interno del quale è collocato un codice di comportamento, pubblicato e consultabile sul sito internet aziendale </w:t>
      </w:r>
      <w:hyperlink r:id="rId8" w:history="1">
        <w:r w:rsidRPr="009148C7">
          <w:rPr>
            <w:rStyle w:val="Collegamentoipertestuale"/>
            <w:rFonts w:ascii="Calibri" w:hAnsi="Calibri" w:cs="Calibri"/>
            <w:sz w:val="24"/>
            <w:szCs w:val="24"/>
          </w:rPr>
          <w:t>www.aler-bg-lc-so.it</w:t>
        </w:r>
      </w:hyperlink>
      <w:r w:rsidRPr="009148C7">
        <w:rPr>
          <w:rFonts w:ascii="Calibri" w:hAnsi="Calibri" w:cs="Calibri"/>
          <w:sz w:val="24"/>
          <w:szCs w:val="24"/>
        </w:rPr>
        <w:t xml:space="preserve"> , sezione “Amministrazione trasparente”.</w:t>
      </w:r>
    </w:p>
    <w:p w14:paraId="0F6476D2" w14:textId="77777777" w:rsidR="00476F7C" w:rsidRDefault="00476F7C" w:rsidP="00476F7C">
      <w:pPr>
        <w:spacing w:after="0" w:line="360" w:lineRule="auto"/>
        <w:jc w:val="both"/>
        <w:rPr>
          <w:rFonts w:ascii="Calibri" w:hAnsi="Calibri" w:cs="Calibri"/>
          <w:sz w:val="24"/>
          <w:szCs w:val="24"/>
        </w:rPr>
      </w:pPr>
      <w:r w:rsidRPr="009148C7">
        <w:rPr>
          <w:rFonts w:ascii="Calibri" w:hAnsi="Calibri" w:cs="Calibri"/>
          <w:sz w:val="24"/>
          <w:szCs w:val="24"/>
        </w:rPr>
        <w:t>Nel prendere atto di tale circostanza il Professionista si obbliga sin da ora al rispetto dei principi in esso contenuti.</w:t>
      </w:r>
    </w:p>
    <w:p w14:paraId="094A7EBA"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Il Professionista con sottoscrizione del presente contratto accetta la nomina a Responsabile del trattamento dei dati ai sensi dell’art. 28 GDPR – Regolamento generale sulla protezione dei dati (UE/2016/679).</w:t>
      </w:r>
    </w:p>
    <w:p w14:paraId="09EC5F0B"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Ai sensi dell’art. 4 GDPR – Regolamento generale sulla protezione dei dati (UE/2016/679), Il titolare del trattamento dei dati personali raccolti nello svolgimento dell’incarico è l'Azienda Lombarda Edilizia Residenziale Bergamo Lecco Sondrio nella persona del suo Legale Rappresentante con sede in Bergamo, via Mazzini, 32/a.</w:t>
      </w:r>
    </w:p>
    <w:p w14:paraId="4C06E8AF"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 xml:space="preserve">Ai sensi dell’art. 28 GDPR – Regolamento generale sulla protezione dei dati (UE/2016/679), il Professionista incaricato assume la veste di Responsabile del trattamento con riferimento ai dati personali di cui è venuto a conoscenza in occasione dello svolgimento dell’incarico affidato col presente contratto. </w:t>
      </w:r>
    </w:p>
    <w:p w14:paraId="2A19690F" w14:textId="298F74A4"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Il trattamento dei dati potrà comprendere le seguenti operazioni: raccolta, registrazione, organizzazione, conservazione, elaborazione, selezione, estrazione, raffronto, comunicazione, cancellazione.</w:t>
      </w:r>
      <w:r w:rsidR="00F3794E">
        <w:rPr>
          <w:rFonts w:ascii="Calibri" w:hAnsi="Calibri" w:cs="Calibri"/>
          <w:sz w:val="24"/>
          <w:szCs w:val="24"/>
        </w:rPr>
        <w:t xml:space="preserve"> </w:t>
      </w:r>
      <w:r w:rsidRPr="000B49B1">
        <w:rPr>
          <w:rFonts w:ascii="Calibri" w:hAnsi="Calibri" w:cs="Calibri"/>
          <w:sz w:val="24"/>
          <w:szCs w:val="24"/>
        </w:rPr>
        <w:t>A tal fine si specifica che la durata del trattamento dei dati coincide con la durata del presente contratto.</w:t>
      </w:r>
    </w:p>
    <w:p w14:paraId="2BE02304"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Al termine dell’incarico di cui al presente contratto si impegna a restituire, in formato riusabile, al Titolare del trattamento tutti i dati personali di cui sia venuto in possesso con contestuale cancellazione delle copie esistenti dai propri archivi, salvo che il diritto dell’Unione Europea o degli Stati membri preveda la conservazione dei dati.</w:t>
      </w:r>
    </w:p>
    <w:p w14:paraId="50AC1DA1"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Il trattamento dei dati personali avverrà con esclusivo riguardo alle finalità per cui è conferito incarico ai sensi del presente contratto.</w:t>
      </w:r>
    </w:p>
    <w:p w14:paraId="75F986C5"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Le categorie di dati personali oggetto di trattamento riguarderanno le materie inerenti al servizio che con il presente contratto viene affidato al Professionista.</w:t>
      </w:r>
    </w:p>
    <w:p w14:paraId="00B4393E"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 xml:space="preserve">Le categorie di interessati sono individuate nelle persone fisiche e/o giuridiche identificate </w:t>
      </w:r>
      <w:proofErr w:type="gramStart"/>
      <w:r w:rsidRPr="000B49B1">
        <w:rPr>
          <w:rFonts w:ascii="Calibri" w:hAnsi="Calibri" w:cs="Calibri"/>
          <w:sz w:val="24"/>
          <w:szCs w:val="24"/>
        </w:rPr>
        <w:t>od</w:t>
      </w:r>
      <w:proofErr w:type="gramEnd"/>
      <w:r w:rsidRPr="000B49B1">
        <w:rPr>
          <w:rFonts w:ascii="Calibri" w:hAnsi="Calibri" w:cs="Calibri"/>
          <w:sz w:val="24"/>
          <w:szCs w:val="24"/>
        </w:rPr>
        <w:t xml:space="preserve"> identificabili per le quali il professionista sia venuto in possesso dei dati personali in occasione della esecuzione del servizio disciplinato dal presente contratto.</w:t>
      </w:r>
    </w:p>
    <w:p w14:paraId="1D04B4CD"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È stabilito il divieto di trasferire i dati personali verso paesi terzi, fatto salvo quanto previsto dall’art. 28.3.a GDPR – Regolamento generale sulla protezione dei dati (UE/2016/679).</w:t>
      </w:r>
    </w:p>
    <w:p w14:paraId="5898D591"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Il professionista incaricato si assume ogni onere e responsabilità connessi alla suddetta investitura e garantisce quanto segue:</w:t>
      </w:r>
    </w:p>
    <w:p w14:paraId="7A4610BF" w14:textId="77777777" w:rsidR="000B49B1" w:rsidRPr="00F3794E" w:rsidRDefault="000B49B1" w:rsidP="00F3794E">
      <w:pPr>
        <w:pStyle w:val="Paragrafoelenco"/>
        <w:numPr>
          <w:ilvl w:val="0"/>
          <w:numId w:val="9"/>
        </w:numPr>
        <w:spacing w:after="0" w:line="360" w:lineRule="auto"/>
        <w:ind w:left="426"/>
        <w:jc w:val="both"/>
        <w:rPr>
          <w:rFonts w:ascii="Calibri" w:hAnsi="Calibri" w:cs="Calibri"/>
          <w:sz w:val="24"/>
          <w:szCs w:val="24"/>
        </w:rPr>
      </w:pPr>
      <w:r w:rsidRPr="00F3794E">
        <w:rPr>
          <w:rFonts w:ascii="Calibri" w:hAnsi="Calibri" w:cs="Calibri"/>
          <w:sz w:val="24"/>
          <w:szCs w:val="24"/>
        </w:rPr>
        <w:t>ai sensi dell’art. 32 GDPR – Regolamento generale sulla protezione dei dati (UE/2016/679) il trattamento dei dati avverrà mediante strumenti, anche informatici, idonei a garantire la sicurezza e riservatezza, adottando misure di sicurezza tecniche ed amministrative atte a ridurre il rischio di perdita, uso non corretto, accesso non autorizzato, divulgazione e manomissione dei dati;</w:t>
      </w:r>
    </w:p>
    <w:p w14:paraId="6CFD7BA6" w14:textId="77777777" w:rsidR="000B49B1" w:rsidRPr="00F3794E" w:rsidRDefault="000B49B1" w:rsidP="00F3794E">
      <w:pPr>
        <w:pStyle w:val="Paragrafoelenco"/>
        <w:numPr>
          <w:ilvl w:val="0"/>
          <w:numId w:val="9"/>
        </w:numPr>
        <w:spacing w:after="0" w:line="360" w:lineRule="auto"/>
        <w:ind w:left="426"/>
        <w:jc w:val="both"/>
        <w:rPr>
          <w:rFonts w:ascii="Calibri" w:hAnsi="Calibri" w:cs="Calibri"/>
          <w:sz w:val="24"/>
          <w:szCs w:val="24"/>
        </w:rPr>
      </w:pPr>
      <w:r w:rsidRPr="00F3794E">
        <w:rPr>
          <w:rFonts w:ascii="Calibri" w:hAnsi="Calibri" w:cs="Calibri"/>
          <w:sz w:val="24"/>
          <w:szCs w:val="24"/>
        </w:rPr>
        <w:t>verranno adottate tutte le misure tecniche ed organizzative adeguate al fine di soddisfare l’obbligo del Titolare del trattamento di dare seguito alle richieste per l’esercizio dei diritti dell’Interessato di cui al Capo III del GDPR – Regolamento generale sulla protezione dei dati (UE/2016/679);</w:t>
      </w:r>
    </w:p>
    <w:p w14:paraId="537D90B4" w14:textId="77777777" w:rsidR="000B49B1" w:rsidRPr="00F3794E" w:rsidRDefault="000B49B1" w:rsidP="00F3794E">
      <w:pPr>
        <w:pStyle w:val="Paragrafoelenco"/>
        <w:numPr>
          <w:ilvl w:val="0"/>
          <w:numId w:val="9"/>
        </w:numPr>
        <w:spacing w:after="0" w:line="360" w:lineRule="auto"/>
        <w:ind w:left="426"/>
        <w:jc w:val="both"/>
        <w:rPr>
          <w:rFonts w:ascii="Calibri" w:hAnsi="Calibri" w:cs="Calibri"/>
          <w:sz w:val="24"/>
          <w:szCs w:val="24"/>
        </w:rPr>
      </w:pPr>
      <w:r w:rsidRPr="00F3794E">
        <w:rPr>
          <w:rFonts w:ascii="Calibri" w:hAnsi="Calibri" w:cs="Calibri"/>
          <w:sz w:val="24"/>
          <w:szCs w:val="24"/>
        </w:rPr>
        <w:t>assistenza al Titolare del trattamento all’osservanza degli obblighi di cui al Capo IV, sezione 2 e 3 del GDPR – Regolamento generale sulla protezione dei dati (UE/2016/679);</w:t>
      </w:r>
    </w:p>
    <w:p w14:paraId="13253DE8" w14:textId="61CDBBA1" w:rsidR="000B49B1" w:rsidRPr="00F3794E" w:rsidRDefault="000B49B1" w:rsidP="00F3794E">
      <w:pPr>
        <w:pStyle w:val="Paragrafoelenco"/>
        <w:numPr>
          <w:ilvl w:val="0"/>
          <w:numId w:val="9"/>
        </w:numPr>
        <w:spacing w:after="0" w:line="360" w:lineRule="auto"/>
        <w:ind w:left="426"/>
        <w:jc w:val="both"/>
        <w:rPr>
          <w:rFonts w:ascii="Calibri" w:hAnsi="Calibri" w:cs="Calibri"/>
          <w:sz w:val="24"/>
          <w:szCs w:val="24"/>
        </w:rPr>
      </w:pPr>
      <w:r w:rsidRPr="00F3794E">
        <w:rPr>
          <w:rFonts w:ascii="Calibri" w:hAnsi="Calibri" w:cs="Calibri"/>
          <w:sz w:val="24"/>
          <w:szCs w:val="24"/>
        </w:rPr>
        <w:t>le persone eventualmente autorizzate al trattamento dei dati si impegn</w:t>
      </w:r>
      <w:r w:rsidR="00F3794E">
        <w:rPr>
          <w:rFonts w:ascii="Calibri" w:hAnsi="Calibri" w:cs="Calibri"/>
          <w:sz w:val="24"/>
          <w:szCs w:val="24"/>
        </w:rPr>
        <w:t>ano</w:t>
      </w:r>
      <w:r w:rsidRPr="00F3794E">
        <w:rPr>
          <w:rFonts w:ascii="Calibri" w:hAnsi="Calibri" w:cs="Calibri"/>
          <w:sz w:val="24"/>
          <w:szCs w:val="24"/>
        </w:rPr>
        <w:t xml:space="preserve"> formalmente alla riservatezza ovvero </w:t>
      </w:r>
      <w:r w:rsidR="00F3794E">
        <w:rPr>
          <w:rFonts w:ascii="Calibri" w:hAnsi="Calibri" w:cs="Calibri"/>
          <w:sz w:val="24"/>
          <w:szCs w:val="24"/>
        </w:rPr>
        <w:t>hanno</w:t>
      </w:r>
      <w:r w:rsidRPr="00F3794E">
        <w:rPr>
          <w:rFonts w:ascii="Calibri" w:hAnsi="Calibri" w:cs="Calibri"/>
          <w:sz w:val="24"/>
          <w:szCs w:val="24"/>
        </w:rPr>
        <w:t xml:space="preserve"> un obbligo legale di riservatezza;</w:t>
      </w:r>
    </w:p>
    <w:p w14:paraId="16C4B211" w14:textId="7D788D33" w:rsidR="000B49B1" w:rsidRPr="00F3794E" w:rsidRDefault="000B49B1" w:rsidP="00F3794E">
      <w:pPr>
        <w:pStyle w:val="Paragrafoelenco"/>
        <w:numPr>
          <w:ilvl w:val="0"/>
          <w:numId w:val="9"/>
        </w:numPr>
        <w:spacing w:after="0" w:line="360" w:lineRule="auto"/>
        <w:ind w:left="426"/>
        <w:jc w:val="both"/>
        <w:rPr>
          <w:rFonts w:ascii="Calibri" w:hAnsi="Calibri" w:cs="Calibri"/>
          <w:sz w:val="24"/>
          <w:szCs w:val="24"/>
        </w:rPr>
      </w:pPr>
      <w:r w:rsidRPr="00F3794E">
        <w:rPr>
          <w:rFonts w:ascii="Calibri" w:hAnsi="Calibri" w:cs="Calibri"/>
          <w:sz w:val="24"/>
          <w:szCs w:val="24"/>
        </w:rPr>
        <w:t>di mettere a disposizione del Titolare del trattamento tutte le informazioni necessarie per dimostrare il rispetto degli obblighi di cui al presente contratto e consent</w:t>
      </w:r>
      <w:r w:rsidR="00F3794E">
        <w:rPr>
          <w:rFonts w:ascii="Calibri" w:hAnsi="Calibri" w:cs="Calibri"/>
          <w:sz w:val="24"/>
          <w:szCs w:val="24"/>
        </w:rPr>
        <w:t>ire</w:t>
      </w:r>
      <w:r w:rsidRPr="00F3794E">
        <w:rPr>
          <w:rFonts w:ascii="Calibri" w:hAnsi="Calibri" w:cs="Calibri"/>
          <w:sz w:val="24"/>
          <w:szCs w:val="24"/>
        </w:rPr>
        <w:t xml:space="preserve"> e contribui</w:t>
      </w:r>
      <w:r w:rsidR="00F3794E">
        <w:rPr>
          <w:rFonts w:ascii="Calibri" w:hAnsi="Calibri" w:cs="Calibri"/>
          <w:sz w:val="24"/>
          <w:szCs w:val="24"/>
        </w:rPr>
        <w:t>r</w:t>
      </w:r>
      <w:r w:rsidRPr="00F3794E">
        <w:rPr>
          <w:rFonts w:ascii="Calibri" w:hAnsi="Calibri" w:cs="Calibri"/>
          <w:sz w:val="24"/>
          <w:szCs w:val="24"/>
        </w:rPr>
        <w:t>e alle attività di revisione, comprese le ispezioni, realizzate dal Titolare del trattamento o da altro soggetto da questi delegato.</w:t>
      </w:r>
    </w:p>
    <w:p w14:paraId="12F00647"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Il Titolare del trattamento autorizza, in via generale, il Responsabile ivi nominato a ricorrere ad altri responsabili (subfornitori) onde consentirgli di poter svolgere in modo efficiente ed autonomo le attività richieste dal contratto, dandone preventiva comunicazione allo stesso e fatta salva possibilità di opposizione. È a tal uopo prescritta l’osservanza dell’art. 28, comma 4 GDPR – Regolamento generale sulla protezione dei dati (UE/2016/679).</w:t>
      </w:r>
    </w:p>
    <w:p w14:paraId="6C5E606F" w14:textId="77777777" w:rsidR="000B49B1" w:rsidRPr="000B49B1" w:rsidRDefault="000B49B1" w:rsidP="000B49B1">
      <w:pPr>
        <w:spacing w:after="0" w:line="360" w:lineRule="auto"/>
        <w:jc w:val="both"/>
        <w:rPr>
          <w:rFonts w:ascii="Calibri" w:hAnsi="Calibri" w:cs="Calibri"/>
          <w:sz w:val="24"/>
          <w:szCs w:val="24"/>
        </w:rPr>
      </w:pPr>
      <w:r w:rsidRPr="000B49B1">
        <w:rPr>
          <w:rFonts w:ascii="Calibri" w:hAnsi="Calibri" w:cs="Calibri"/>
          <w:sz w:val="24"/>
          <w:szCs w:val="24"/>
        </w:rPr>
        <w:t>L’inadempimento di tali obblighi darà ad ALER il diritto di sospendere l’esecuzione del contratto, nonché di recedere unilateralmente dallo stesso o di considerarlo comunque risolto, fermo restando il dovere dell’incaricato di risarcire ogni danno conseguente al suo operato non conforme alle prescrizioni sopra indicate.</w:t>
      </w:r>
    </w:p>
    <w:p w14:paraId="5FE53B0E" w14:textId="77777777" w:rsidR="00F3794E" w:rsidRDefault="00F3794E" w:rsidP="000B49B1">
      <w:pPr>
        <w:spacing w:after="0" w:line="360" w:lineRule="auto"/>
        <w:jc w:val="both"/>
        <w:rPr>
          <w:rFonts w:ascii="Calibri" w:hAnsi="Calibri" w:cs="Calibri"/>
          <w:b/>
          <w:sz w:val="24"/>
          <w:szCs w:val="24"/>
        </w:rPr>
      </w:pPr>
    </w:p>
    <w:p w14:paraId="60BE41D6" w14:textId="11009F20" w:rsidR="00450EB7" w:rsidRPr="009148C7" w:rsidRDefault="00450EB7" w:rsidP="000B49B1">
      <w:pPr>
        <w:spacing w:after="0" w:line="360" w:lineRule="auto"/>
        <w:jc w:val="both"/>
        <w:rPr>
          <w:rFonts w:ascii="Calibri" w:hAnsi="Calibri" w:cs="Calibri"/>
          <w:b/>
          <w:sz w:val="24"/>
          <w:szCs w:val="24"/>
        </w:rPr>
      </w:pPr>
      <w:r w:rsidRPr="009148C7">
        <w:rPr>
          <w:rFonts w:ascii="Calibri" w:hAnsi="Calibri" w:cs="Calibri"/>
          <w:b/>
          <w:sz w:val="24"/>
          <w:szCs w:val="24"/>
        </w:rPr>
        <w:t xml:space="preserve">ART. </w:t>
      </w:r>
      <w:r w:rsidR="00476F7C">
        <w:rPr>
          <w:rFonts w:ascii="Calibri" w:hAnsi="Calibri" w:cs="Calibri"/>
          <w:b/>
          <w:sz w:val="24"/>
          <w:szCs w:val="24"/>
        </w:rPr>
        <w:t>8</w:t>
      </w:r>
      <w:r w:rsidRPr="009148C7">
        <w:rPr>
          <w:rFonts w:ascii="Calibri" w:hAnsi="Calibri" w:cs="Calibri"/>
          <w:b/>
          <w:sz w:val="24"/>
          <w:szCs w:val="24"/>
        </w:rPr>
        <w:t xml:space="preserve"> – RECESSO </w:t>
      </w:r>
    </w:p>
    <w:p w14:paraId="7DF09B3C" w14:textId="77777777" w:rsidR="00450EB7" w:rsidRPr="009148C7" w:rsidRDefault="000D08BD" w:rsidP="009148C7">
      <w:pPr>
        <w:spacing w:after="0" w:line="360" w:lineRule="auto"/>
        <w:jc w:val="both"/>
        <w:rPr>
          <w:rFonts w:ascii="Calibri" w:hAnsi="Calibri" w:cs="Calibri"/>
          <w:sz w:val="24"/>
          <w:szCs w:val="24"/>
        </w:rPr>
      </w:pPr>
      <w:r w:rsidRPr="009148C7">
        <w:rPr>
          <w:rFonts w:ascii="Calibri" w:hAnsi="Calibri" w:cs="Calibri"/>
          <w:sz w:val="24"/>
          <w:szCs w:val="24"/>
        </w:rPr>
        <w:t>ALER</w:t>
      </w:r>
      <w:r w:rsidR="00450EB7" w:rsidRPr="009148C7">
        <w:rPr>
          <w:rFonts w:ascii="Calibri" w:hAnsi="Calibri" w:cs="Calibri"/>
          <w:sz w:val="24"/>
          <w:szCs w:val="24"/>
        </w:rPr>
        <w:t xml:space="preserve"> si riserva la facoltà di recedere motivatamente dal presente contratto</w:t>
      </w:r>
      <w:r w:rsidR="00DA71D3" w:rsidRPr="009148C7">
        <w:rPr>
          <w:rFonts w:ascii="Calibri" w:hAnsi="Calibri" w:cs="Calibri"/>
          <w:sz w:val="24"/>
          <w:szCs w:val="24"/>
        </w:rPr>
        <w:t xml:space="preserve"> </w:t>
      </w:r>
      <w:r w:rsidR="00450EB7" w:rsidRPr="009148C7">
        <w:rPr>
          <w:rFonts w:ascii="Calibri" w:hAnsi="Calibri" w:cs="Calibri"/>
          <w:sz w:val="24"/>
          <w:szCs w:val="24"/>
        </w:rPr>
        <w:t xml:space="preserve">corrispondendo al </w:t>
      </w:r>
      <w:r w:rsidRPr="009148C7">
        <w:rPr>
          <w:rFonts w:ascii="Calibri" w:hAnsi="Calibri" w:cs="Calibri"/>
          <w:sz w:val="24"/>
          <w:szCs w:val="24"/>
        </w:rPr>
        <w:t>P</w:t>
      </w:r>
      <w:r w:rsidR="00450EB7" w:rsidRPr="009148C7">
        <w:rPr>
          <w:rFonts w:ascii="Calibri" w:hAnsi="Calibri" w:cs="Calibri"/>
          <w:sz w:val="24"/>
          <w:szCs w:val="24"/>
        </w:rPr>
        <w:t xml:space="preserve">rofessionista il compenso da determinarsi proporzionalmente al lavoro effettivamente svolto. </w:t>
      </w:r>
    </w:p>
    <w:p w14:paraId="12804D9A" w14:textId="53C06D1C"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La volontà di recess</w:t>
      </w:r>
      <w:r w:rsidR="004506C7" w:rsidRPr="009148C7">
        <w:rPr>
          <w:rFonts w:ascii="Calibri" w:hAnsi="Calibri" w:cs="Calibri"/>
          <w:sz w:val="24"/>
          <w:szCs w:val="24"/>
        </w:rPr>
        <w:t>o</w:t>
      </w:r>
      <w:r w:rsidRPr="009148C7">
        <w:rPr>
          <w:rFonts w:ascii="Calibri" w:hAnsi="Calibri" w:cs="Calibri"/>
          <w:sz w:val="24"/>
          <w:szCs w:val="24"/>
        </w:rPr>
        <w:t xml:space="preserve"> deve essere trasmessa al </w:t>
      </w:r>
      <w:r w:rsidR="000D08BD" w:rsidRPr="009148C7">
        <w:rPr>
          <w:rFonts w:ascii="Calibri" w:hAnsi="Calibri" w:cs="Calibri"/>
          <w:sz w:val="24"/>
          <w:szCs w:val="24"/>
        </w:rPr>
        <w:t>P</w:t>
      </w:r>
      <w:r w:rsidRPr="009148C7">
        <w:rPr>
          <w:rFonts w:ascii="Calibri" w:hAnsi="Calibri" w:cs="Calibri"/>
          <w:sz w:val="24"/>
          <w:szCs w:val="24"/>
        </w:rPr>
        <w:t xml:space="preserve">rofessionista, con un preavviso di </w:t>
      </w:r>
      <w:r w:rsidR="00595200" w:rsidRPr="009148C7">
        <w:rPr>
          <w:rFonts w:ascii="Calibri" w:hAnsi="Calibri" w:cs="Calibri"/>
          <w:sz w:val="24"/>
          <w:szCs w:val="24"/>
        </w:rPr>
        <w:t>3</w:t>
      </w:r>
      <w:r w:rsidR="005C37B7" w:rsidRPr="009148C7">
        <w:rPr>
          <w:rFonts w:ascii="Calibri" w:hAnsi="Calibri" w:cs="Calibri"/>
          <w:sz w:val="24"/>
          <w:szCs w:val="24"/>
        </w:rPr>
        <w:t xml:space="preserve">0 </w:t>
      </w:r>
      <w:r w:rsidRPr="009148C7">
        <w:rPr>
          <w:rFonts w:ascii="Calibri" w:hAnsi="Calibri" w:cs="Calibri"/>
          <w:sz w:val="24"/>
          <w:szCs w:val="24"/>
        </w:rPr>
        <w:t xml:space="preserve">giorni, a mezzo di lettera raccomandata </w:t>
      </w:r>
      <w:proofErr w:type="spellStart"/>
      <w:r w:rsidRPr="009148C7">
        <w:rPr>
          <w:rFonts w:ascii="Calibri" w:hAnsi="Calibri" w:cs="Calibri"/>
          <w:sz w:val="24"/>
          <w:szCs w:val="24"/>
        </w:rPr>
        <w:t>a.r.</w:t>
      </w:r>
      <w:proofErr w:type="spellEnd"/>
    </w:p>
    <w:p w14:paraId="3C242EA4" w14:textId="459E4BA6" w:rsidR="007C274E" w:rsidRPr="009148C7" w:rsidRDefault="007C274E"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In tale ipotesi, </w:t>
      </w:r>
      <w:r w:rsidR="004506C7" w:rsidRPr="009148C7">
        <w:rPr>
          <w:rFonts w:ascii="Calibri" w:hAnsi="Calibri" w:cs="Calibri"/>
          <w:sz w:val="24"/>
          <w:szCs w:val="24"/>
        </w:rPr>
        <w:t>il Professionista</w:t>
      </w:r>
      <w:r w:rsidRPr="009148C7">
        <w:rPr>
          <w:rFonts w:ascii="Calibri" w:hAnsi="Calibri" w:cs="Calibri"/>
          <w:sz w:val="24"/>
          <w:szCs w:val="24"/>
        </w:rPr>
        <w:t xml:space="preserve"> ha diritto al pagamento di quanto correttamente eseguito a regola d'arte secondo i corrispettivi e le condizioni di contratto e rinuncia, ora per allora, a qualsiasi pretesa risarcitoria, ad ogni ulteriore compenso o indennizzo e/o rimborso delle spese anche in deroga a quanto previsto all'art. 1671 c.c.</w:t>
      </w:r>
    </w:p>
    <w:p w14:paraId="62269135" w14:textId="531E2AD6" w:rsidR="007C274E" w:rsidRPr="009148C7" w:rsidRDefault="007C274E" w:rsidP="009148C7">
      <w:pPr>
        <w:spacing w:after="0" w:line="360" w:lineRule="auto"/>
        <w:jc w:val="both"/>
        <w:rPr>
          <w:rFonts w:ascii="Calibri" w:hAnsi="Calibri" w:cs="Calibri"/>
          <w:sz w:val="24"/>
          <w:szCs w:val="24"/>
        </w:rPr>
      </w:pPr>
      <w:r w:rsidRPr="009148C7">
        <w:rPr>
          <w:rFonts w:ascii="Calibri" w:hAnsi="Calibri" w:cs="Calibri"/>
          <w:sz w:val="24"/>
          <w:szCs w:val="24"/>
        </w:rPr>
        <w:t>Dalla data di efficacia del recesso, l'incaricato dovrà cessare tutte le prestazioni contrattuali, assicurando che tale cessazione non comporti danno alcuno all'Azienda. L'Azienda effettuerà la verifica di conformità delle prestazioni sino a quel momento eseguite.</w:t>
      </w:r>
    </w:p>
    <w:p w14:paraId="5F2DC9B6" w14:textId="2CB5DE02"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w:t>
      </w:r>
      <w:r w:rsidR="005C37B7" w:rsidRPr="009148C7">
        <w:rPr>
          <w:rFonts w:ascii="Calibri" w:hAnsi="Calibri" w:cs="Calibri"/>
          <w:sz w:val="24"/>
          <w:szCs w:val="24"/>
        </w:rPr>
        <w:t>P</w:t>
      </w:r>
      <w:r w:rsidRPr="009148C7">
        <w:rPr>
          <w:rFonts w:ascii="Calibri" w:hAnsi="Calibri" w:cs="Calibri"/>
          <w:sz w:val="24"/>
          <w:szCs w:val="24"/>
        </w:rPr>
        <w:t xml:space="preserve">rofessionista può recedere anticipatamente, prima della scadenza del presente contratto, con preavviso di almeno </w:t>
      </w:r>
      <w:r w:rsidR="00624B4A" w:rsidRPr="009148C7">
        <w:rPr>
          <w:rFonts w:ascii="Calibri" w:hAnsi="Calibri" w:cs="Calibri"/>
          <w:sz w:val="24"/>
          <w:szCs w:val="24"/>
        </w:rPr>
        <w:t>60</w:t>
      </w:r>
      <w:r w:rsidRPr="009148C7">
        <w:rPr>
          <w:rFonts w:ascii="Calibri" w:hAnsi="Calibri" w:cs="Calibri"/>
          <w:sz w:val="24"/>
          <w:szCs w:val="24"/>
        </w:rPr>
        <w:t xml:space="preserve"> giorni</w:t>
      </w:r>
      <w:r w:rsidR="00A50B29" w:rsidRPr="009148C7">
        <w:rPr>
          <w:rFonts w:ascii="Calibri" w:hAnsi="Calibri" w:cs="Calibri"/>
          <w:sz w:val="24"/>
          <w:szCs w:val="24"/>
        </w:rPr>
        <w:t xml:space="preserve"> da trasmettersi al Committente a mezzo di raccomandata </w:t>
      </w:r>
      <w:proofErr w:type="spellStart"/>
      <w:r w:rsidR="00A50B29" w:rsidRPr="009148C7">
        <w:rPr>
          <w:rFonts w:ascii="Calibri" w:hAnsi="Calibri" w:cs="Calibri"/>
          <w:sz w:val="24"/>
          <w:szCs w:val="24"/>
        </w:rPr>
        <w:t>a.r.</w:t>
      </w:r>
      <w:proofErr w:type="spellEnd"/>
    </w:p>
    <w:p w14:paraId="7AA030DE" w14:textId="711D4134"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In tal caso il compenso da liquidare sarà determinato proporzionalmente al lavoro effettivamente svolto. </w:t>
      </w:r>
    </w:p>
    <w:p w14:paraId="382DC391" w14:textId="77777777" w:rsidR="00F3794E" w:rsidRDefault="00F3794E" w:rsidP="009148C7">
      <w:pPr>
        <w:spacing w:after="0" w:line="360" w:lineRule="auto"/>
        <w:jc w:val="both"/>
        <w:rPr>
          <w:rFonts w:ascii="Calibri" w:hAnsi="Calibri" w:cs="Calibri"/>
          <w:b/>
          <w:sz w:val="24"/>
          <w:szCs w:val="24"/>
        </w:rPr>
      </w:pPr>
      <w:bookmarkStart w:id="2" w:name="bookmark7"/>
    </w:p>
    <w:p w14:paraId="41B86C82" w14:textId="78177D45" w:rsidR="00FA5F79" w:rsidRPr="009148C7" w:rsidRDefault="00A253A3" w:rsidP="009148C7">
      <w:pPr>
        <w:spacing w:after="0" w:line="360" w:lineRule="auto"/>
        <w:jc w:val="both"/>
        <w:rPr>
          <w:rFonts w:ascii="Calibri" w:hAnsi="Calibri" w:cs="Calibri"/>
          <w:b/>
          <w:sz w:val="24"/>
          <w:szCs w:val="24"/>
        </w:rPr>
      </w:pPr>
      <w:r w:rsidRPr="00F3048F">
        <w:rPr>
          <w:rFonts w:ascii="Calibri" w:hAnsi="Calibri" w:cs="Calibri"/>
          <w:b/>
          <w:sz w:val="24"/>
          <w:szCs w:val="24"/>
        </w:rPr>
        <w:t xml:space="preserve">ART. </w:t>
      </w:r>
      <w:r w:rsidR="00476F7C">
        <w:rPr>
          <w:rFonts w:ascii="Calibri" w:hAnsi="Calibri" w:cs="Calibri"/>
          <w:b/>
          <w:sz w:val="24"/>
          <w:szCs w:val="24"/>
        </w:rPr>
        <w:t>9</w:t>
      </w:r>
      <w:r w:rsidRPr="00F3048F">
        <w:rPr>
          <w:rFonts w:ascii="Calibri" w:hAnsi="Calibri" w:cs="Calibri"/>
          <w:b/>
          <w:sz w:val="24"/>
          <w:szCs w:val="24"/>
        </w:rPr>
        <w:t xml:space="preserve"> - </w:t>
      </w:r>
      <w:r w:rsidR="00FA5F79" w:rsidRPr="00F3048F">
        <w:rPr>
          <w:rFonts w:ascii="Calibri" w:hAnsi="Calibri" w:cs="Calibri"/>
          <w:b/>
          <w:sz w:val="24"/>
          <w:szCs w:val="24"/>
        </w:rPr>
        <w:t>PENALI</w:t>
      </w:r>
      <w:bookmarkEnd w:id="2"/>
    </w:p>
    <w:p w14:paraId="70FBA8E9" w14:textId="618DFB66" w:rsidR="002E7AAA" w:rsidRDefault="002E7AAA" w:rsidP="009148C7">
      <w:pPr>
        <w:pStyle w:val="Corpodeltesto20"/>
        <w:shd w:val="clear" w:color="auto" w:fill="auto"/>
        <w:tabs>
          <w:tab w:val="left" w:pos="310"/>
        </w:tabs>
        <w:spacing w:before="0" w:line="360" w:lineRule="auto"/>
        <w:ind w:firstLine="0"/>
      </w:pPr>
      <w:r w:rsidRPr="002E7AAA">
        <w:t xml:space="preserve">Per ogni giorno di ritardo sull’adempimento del singolo Contratto derivato, se attribuito alla responsabilità </w:t>
      </w:r>
      <w:r>
        <w:t>dell’operatore economico aggiudicatario</w:t>
      </w:r>
      <w:r w:rsidRPr="002E7AAA">
        <w:t>, è applicata una penale giornaliera pari allo 1 per mille del relativo corrispettivo, fino alla concorrenza massima del 20% (venti per cento) dello stesso. Raggiunta quest’ultima misura l’Amministrazione committente può risolvere il singolo Contratto derivato</w:t>
      </w:r>
      <w:r>
        <w:t>.</w:t>
      </w:r>
    </w:p>
    <w:p w14:paraId="604B34A2" w14:textId="5F5F959E" w:rsidR="00FA5F79" w:rsidRPr="009148C7" w:rsidRDefault="00FA5F79" w:rsidP="009148C7">
      <w:pPr>
        <w:pStyle w:val="Corpodeltesto20"/>
        <w:shd w:val="clear" w:color="auto" w:fill="auto"/>
        <w:tabs>
          <w:tab w:val="left" w:pos="310"/>
        </w:tabs>
        <w:spacing w:before="0" w:line="360" w:lineRule="auto"/>
        <w:ind w:firstLine="0"/>
      </w:pPr>
      <w:r w:rsidRPr="009148C7">
        <w:t>La stessa penale prevista dal presente comma è applicata anche per ogni giorno di ritardo della consegna della documentazione prevista.</w:t>
      </w:r>
    </w:p>
    <w:p w14:paraId="402F1F5E" w14:textId="77777777" w:rsidR="00FA5F79" w:rsidRPr="009148C7" w:rsidRDefault="00FA5F79" w:rsidP="00F3048F">
      <w:pPr>
        <w:pStyle w:val="Corpodeltesto20"/>
        <w:shd w:val="clear" w:color="auto" w:fill="auto"/>
        <w:tabs>
          <w:tab w:val="left" w:pos="310"/>
        </w:tabs>
        <w:spacing w:before="0" w:line="360" w:lineRule="auto"/>
        <w:ind w:firstLine="0"/>
      </w:pPr>
      <w:r w:rsidRPr="009148C7">
        <w:t>Le penali suindicate non saranno applicate ove l'Azienda ritenga l'inadempimento grave tale da rientrare nei casi di risoluzione.</w:t>
      </w:r>
    </w:p>
    <w:p w14:paraId="794B871B" w14:textId="77777777" w:rsidR="00F3794E" w:rsidRDefault="00F3794E" w:rsidP="009148C7">
      <w:pPr>
        <w:spacing w:after="0" w:line="360" w:lineRule="auto"/>
        <w:jc w:val="both"/>
        <w:rPr>
          <w:rFonts w:ascii="Calibri" w:hAnsi="Calibri" w:cs="Calibri"/>
          <w:b/>
          <w:sz w:val="24"/>
          <w:szCs w:val="24"/>
        </w:rPr>
      </w:pPr>
      <w:bookmarkStart w:id="3" w:name="bookmark8"/>
    </w:p>
    <w:p w14:paraId="6AD31DEE" w14:textId="4EB4631F" w:rsidR="00FA5F79" w:rsidRPr="009148C7" w:rsidRDefault="00A253A3" w:rsidP="009148C7">
      <w:pPr>
        <w:spacing w:after="0" w:line="360" w:lineRule="auto"/>
        <w:jc w:val="both"/>
        <w:rPr>
          <w:rFonts w:ascii="Calibri" w:hAnsi="Calibri" w:cs="Calibri"/>
          <w:b/>
          <w:sz w:val="24"/>
          <w:szCs w:val="24"/>
        </w:rPr>
      </w:pPr>
      <w:r w:rsidRPr="00F3048F">
        <w:rPr>
          <w:rFonts w:ascii="Calibri" w:hAnsi="Calibri" w:cs="Calibri"/>
          <w:b/>
          <w:sz w:val="24"/>
          <w:szCs w:val="24"/>
        </w:rPr>
        <w:t xml:space="preserve">ART. </w:t>
      </w:r>
      <w:r w:rsidR="00476F7C">
        <w:rPr>
          <w:rFonts w:ascii="Calibri" w:hAnsi="Calibri" w:cs="Calibri"/>
          <w:b/>
          <w:sz w:val="24"/>
          <w:szCs w:val="24"/>
        </w:rPr>
        <w:t>10</w:t>
      </w:r>
      <w:r w:rsidRPr="00F3048F">
        <w:rPr>
          <w:rFonts w:ascii="Calibri" w:hAnsi="Calibri" w:cs="Calibri"/>
          <w:b/>
          <w:sz w:val="24"/>
          <w:szCs w:val="24"/>
        </w:rPr>
        <w:t xml:space="preserve"> </w:t>
      </w:r>
      <w:r w:rsidR="00FA5F79" w:rsidRPr="00F3048F">
        <w:rPr>
          <w:rFonts w:ascii="Calibri" w:hAnsi="Calibri" w:cs="Calibri"/>
          <w:b/>
          <w:sz w:val="24"/>
          <w:szCs w:val="24"/>
        </w:rPr>
        <w:t>- RISOLUZIONE DEL CONTRATTO</w:t>
      </w:r>
      <w:bookmarkEnd w:id="3"/>
    </w:p>
    <w:p w14:paraId="403029EC" w14:textId="0B48E7EB" w:rsidR="00FA5F79" w:rsidRPr="009148C7" w:rsidRDefault="00FA5F79" w:rsidP="009148C7">
      <w:pPr>
        <w:pStyle w:val="Corpodeltesto20"/>
        <w:shd w:val="clear" w:color="auto" w:fill="auto"/>
        <w:spacing w:before="0" w:line="360" w:lineRule="auto"/>
        <w:ind w:firstLine="0"/>
      </w:pPr>
      <w:r w:rsidRPr="009148C7">
        <w:t xml:space="preserve">L'Azienda, senza bisogno di assegnare alcun termine per l'adempimento, potrà risolvere il presente contratto ai sensi dell'art. 1456 cod. civ. previa dichiarazione da comunicarsi </w:t>
      </w:r>
      <w:r w:rsidR="00A253A3" w:rsidRPr="009148C7">
        <w:t>al Professionista</w:t>
      </w:r>
      <w:r w:rsidRPr="009148C7">
        <w:t xml:space="preserve"> tramite PEC, nei seguenti casi:</w:t>
      </w:r>
    </w:p>
    <w:p w14:paraId="12C52352" w14:textId="77777777" w:rsidR="00FA5F79" w:rsidRPr="009148C7" w:rsidRDefault="00FA5F79" w:rsidP="00F3794E">
      <w:pPr>
        <w:pStyle w:val="Corpodeltesto20"/>
        <w:numPr>
          <w:ilvl w:val="0"/>
          <w:numId w:val="11"/>
        </w:numPr>
        <w:shd w:val="clear" w:color="auto" w:fill="auto"/>
        <w:spacing w:before="0" w:line="360" w:lineRule="auto"/>
        <w:ind w:left="426"/>
      </w:pPr>
      <w:r w:rsidRPr="009148C7">
        <w:t>il Contratto ha subito una modifica sostanziale che avrebbe richiesto il ricorso ad una nuova procedura ai sensi dell'art. 106, D.lgs. 50/2016;</w:t>
      </w:r>
    </w:p>
    <w:p w14:paraId="2FE8B970" w14:textId="003B7AC9" w:rsidR="00FA5F79" w:rsidRPr="009148C7" w:rsidRDefault="00A253A3" w:rsidP="00F3794E">
      <w:pPr>
        <w:pStyle w:val="Corpodeltesto20"/>
        <w:numPr>
          <w:ilvl w:val="0"/>
          <w:numId w:val="11"/>
        </w:numPr>
        <w:shd w:val="clear" w:color="auto" w:fill="auto"/>
        <w:spacing w:before="0" w:line="360" w:lineRule="auto"/>
        <w:ind w:left="426"/>
      </w:pPr>
      <w:r w:rsidRPr="009148C7">
        <w:t>il Professionista</w:t>
      </w:r>
      <w:r w:rsidR="00FA5F79" w:rsidRPr="009148C7">
        <w:t xml:space="preserve"> si è trovato, al momento dell'aggiudicazione dell'appalto in una delle situazioni di cui all'articolo 80, comma 1, e avrebbe dovuto pertanto essere escluso dalla procedura;</w:t>
      </w:r>
    </w:p>
    <w:p w14:paraId="0E1EBD74" w14:textId="77777777" w:rsidR="00FA5F79" w:rsidRPr="009148C7" w:rsidRDefault="00FA5F79" w:rsidP="00F3794E">
      <w:pPr>
        <w:pStyle w:val="Corpodeltesto20"/>
        <w:numPr>
          <w:ilvl w:val="0"/>
          <w:numId w:val="11"/>
        </w:numPr>
        <w:shd w:val="clear" w:color="auto" w:fill="auto"/>
        <w:spacing w:before="0" w:line="360" w:lineRule="auto"/>
        <w:ind w:left="426"/>
      </w:pPr>
      <w:r w:rsidRPr="009148C7">
        <w:t>l'appalto non avrebbe dovuto essere aggiudicato in considerazione di una grave violazione degli obblighi derivanti dai trattati, come riconosciuto dalla Corte di giustizia dell'Unione europea in un procedimento ai sensi dell'articolo 258 TFUE, o di una sentenza passata in giudicato per violazione del presente codice;</w:t>
      </w:r>
    </w:p>
    <w:p w14:paraId="4C56D4B8" w14:textId="77777777" w:rsidR="00FA5F79" w:rsidRPr="009148C7" w:rsidRDefault="00FA5F79" w:rsidP="00F3794E">
      <w:pPr>
        <w:pStyle w:val="Corpodeltesto20"/>
        <w:numPr>
          <w:ilvl w:val="0"/>
          <w:numId w:val="11"/>
        </w:numPr>
        <w:shd w:val="clear" w:color="auto" w:fill="auto"/>
        <w:spacing w:before="0" w:line="360" w:lineRule="auto"/>
        <w:ind w:left="426"/>
      </w:pPr>
      <w:r w:rsidRPr="009148C7">
        <w:t>mancata copertura dei rischi durante tutta la vigenza del contratto, ai sensi dell'Avviso;</w:t>
      </w:r>
    </w:p>
    <w:p w14:paraId="3A2B7EEB" w14:textId="77777777" w:rsidR="00FA5F79" w:rsidRPr="009148C7" w:rsidRDefault="00FA5F79" w:rsidP="00F3794E">
      <w:pPr>
        <w:pStyle w:val="Corpodeltesto20"/>
        <w:numPr>
          <w:ilvl w:val="0"/>
          <w:numId w:val="11"/>
        </w:numPr>
        <w:shd w:val="clear" w:color="auto" w:fill="auto"/>
        <w:spacing w:before="0" w:line="360" w:lineRule="auto"/>
        <w:ind w:left="426"/>
      </w:pPr>
      <w:r w:rsidRPr="009148C7">
        <w:t>nell'ipotesi di irrogazione di sanzioni interdicenti o misure cautelari di cui al D. Lgs. n. 231/01, che impediscano di contrattare con le Pubbliche Amministrazioni;</w:t>
      </w:r>
    </w:p>
    <w:p w14:paraId="31B0E2AD" w14:textId="77777777" w:rsidR="00FA5F79" w:rsidRPr="009148C7" w:rsidRDefault="00FA5F79" w:rsidP="00F3794E">
      <w:pPr>
        <w:pStyle w:val="Corpodeltesto20"/>
        <w:numPr>
          <w:ilvl w:val="0"/>
          <w:numId w:val="11"/>
        </w:numPr>
        <w:shd w:val="clear" w:color="auto" w:fill="auto"/>
        <w:spacing w:before="0" w:line="360" w:lineRule="auto"/>
        <w:ind w:left="426"/>
      </w:pPr>
      <w:r w:rsidRPr="009148C7">
        <w:t>nei casi di violazione delle norme del contratto e dell'Avviso.</w:t>
      </w:r>
    </w:p>
    <w:p w14:paraId="69F4D080" w14:textId="54ED153E" w:rsidR="00FA5F79" w:rsidRPr="009148C7" w:rsidRDefault="00FA5F79" w:rsidP="009148C7">
      <w:pPr>
        <w:pStyle w:val="Corpodeltesto20"/>
        <w:shd w:val="clear" w:color="auto" w:fill="auto"/>
        <w:spacing w:before="0" w:line="360" w:lineRule="auto"/>
        <w:ind w:firstLine="0"/>
      </w:pPr>
      <w:r w:rsidRPr="009148C7">
        <w:t xml:space="preserve">Nel caso in cui l'Azienda accerti un grave inadempimento ad una delle obbligazioni assunte con il presente contratto tale da compromettere la buona riuscita delle prestazioni, la stessa formulerà la contestazione degli addebiti e contestualmente assegnerà un termine, non inferiore a quindici giorni, entro i quali </w:t>
      </w:r>
      <w:r w:rsidR="00A253A3" w:rsidRPr="009148C7">
        <w:t>il Professionista</w:t>
      </w:r>
      <w:r w:rsidRPr="009148C7">
        <w:t xml:space="preserve"> potrà presentare le proprie controdeduzioni.</w:t>
      </w:r>
    </w:p>
    <w:p w14:paraId="6FEFAD8B" w14:textId="23BC37D5" w:rsidR="00FA5F79" w:rsidRPr="009148C7" w:rsidRDefault="00FA5F79" w:rsidP="009148C7">
      <w:pPr>
        <w:pStyle w:val="Corpodeltesto20"/>
        <w:shd w:val="clear" w:color="auto" w:fill="auto"/>
        <w:spacing w:before="0" w:line="360" w:lineRule="auto"/>
        <w:ind w:firstLine="0"/>
      </w:pPr>
      <w:r w:rsidRPr="009148C7">
        <w:t xml:space="preserve">Acquisite e valutate negativamente le controdeduzioni ovvero scaduto il termine senza che </w:t>
      </w:r>
      <w:r w:rsidR="00A253A3" w:rsidRPr="009148C7">
        <w:t>il Professionista</w:t>
      </w:r>
      <w:r w:rsidRPr="009148C7">
        <w:t xml:space="preserve"> abbia risposto, l'Azienda ha la facoltà di dichiarare la risoluzione di diritto del contratto, di incamerare la garanzia ove essa non sia stata ancora restituita ovvero di applicare una penale equivalente, nonché di procedere all'esecuzione in danno; resta salvo in ogni caso il diritto dell'Azienda al risarcimento dell'eventuale maggior danno.</w:t>
      </w:r>
    </w:p>
    <w:p w14:paraId="58E18EAD" w14:textId="1D34246D" w:rsidR="00FA5F79" w:rsidRPr="009148C7" w:rsidRDefault="00FA5F79" w:rsidP="009148C7">
      <w:pPr>
        <w:pStyle w:val="Corpodeltesto20"/>
        <w:shd w:val="clear" w:color="auto" w:fill="auto"/>
        <w:spacing w:before="0" w:line="360" w:lineRule="auto"/>
        <w:ind w:firstLine="0"/>
      </w:pPr>
      <w:r w:rsidRPr="009148C7">
        <w:t xml:space="preserve">Qualora </w:t>
      </w:r>
      <w:r w:rsidR="00A253A3" w:rsidRPr="009148C7">
        <w:t>il Professionista</w:t>
      </w:r>
      <w:r w:rsidRPr="009148C7">
        <w:t xml:space="preserve"> ritardi per negligenza l'esecuzione delle prestazioni rispetto alle previsioni del contratto, l'Azienda assegna un termine che, salvo i casi d'urgenza, non può essere inferiore a 10 (dieci) giorni, entro i quali l'incaricato deve eseguire le prestazioni. Scaduto il termine assegnato, e redatto processo verbale in contraddittorio, qualora l'inadempimento permanga, l'Azienda potrà risolvere il contratto, fermo restando il pagamento delle penali.</w:t>
      </w:r>
    </w:p>
    <w:p w14:paraId="0A5B4B66" w14:textId="4F9361D6" w:rsidR="00FA5F79" w:rsidRPr="009148C7" w:rsidRDefault="00FA5F79" w:rsidP="00F3048F">
      <w:pPr>
        <w:pStyle w:val="Corpodeltesto20"/>
        <w:shd w:val="clear" w:color="auto" w:fill="auto"/>
        <w:spacing w:before="0" w:line="360" w:lineRule="auto"/>
        <w:ind w:firstLine="0"/>
      </w:pPr>
      <w:r w:rsidRPr="009148C7">
        <w:t xml:space="preserve">Nel caso di risoluzione del contratto </w:t>
      </w:r>
      <w:r w:rsidR="00A253A3" w:rsidRPr="009148C7">
        <w:t>il Professionista</w:t>
      </w:r>
      <w:r w:rsidRPr="009148C7">
        <w:t xml:space="preserve"> ha diritto soltanto al pagamento delle prestazioni regolarmente eseguite, decurtato degli oneri aggiuntivi derivanti dallo scioglimento del contratto ai sensi dell'art. 108, comma 5, del D. Lgs. 50/2016 ed altresì delle somme dovute all'Azienda in conseguenza dell'inadempimento, sia in applicazione delle penali contrattuali, sia per l'obbligo di risarcire l'eventuale maggior danno subito dall'Azienda.</w:t>
      </w:r>
    </w:p>
    <w:p w14:paraId="301B5E8B" w14:textId="77777777" w:rsidR="00F3794E" w:rsidRDefault="00F3794E" w:rsidP="009148C7">
      <w:pPr>
        <w:spacing w:after="0" w:line="360" w:lineRule="auto"/>
        <w:jc w:val="both"/>
        <w:rPr>
          <w:rFonts w:ascii="Calibri" w:hAnsi="Calibri" w:cs="Calibri"/>
          <w:b/>
          <w:sz w:val="24"/>
          <w:szCs w:val="24"/>
        </w:rPr>
      </w:pPr>
    </w:p>
    <w:p w14:paraId="6E7FA81C" w14:textId="618B17C2"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 xml:space="preserve">ART. </w:t>
      </w:r>
      <w:r w:rsidR="00A253A3" w:rsidRPr="009148C7">
        <w:rPr>
          <w:rFonts w:ascii="Calibri" w:hAnsi="Calibri" w:cs="Calibri"/>
          <w:b/>
          <w:sz w:val="24"/>
          <w:szCs w:val="24"/>
        </w:rPr>
        <w:t>1</w:t>
      </w:r>
      <w:r w:rsidR="00EC6086">
        <w:rPr>
          <w:rFonts w:ascii="Calibri" w:hAnsi="Calibri" w:cs="Calibri"/>
          <w:b/>
          <w:sz w:val="24"/>
          <w:szCs w:val="24"/>
        </w:rPr>
        <w:t>1</w:t>
      </w:r>
      <w:r w:rsidRPr="009148C7">
        <w:rPr>
          <w:rFonts w:ascii="Calibri" w:hAnsi="Calibri" w:cs="Calibri"/>
          <w:b/>
          <w:sz w:val="24"/>
          <w:szCs w:val="24"/>
        </w:rPr>
        <w:t xml:space="preserve"> – PROPRIE</w:t>
      </w:r>
      <w:r w:rsidR="008B7CD8" w:rsidRPr="009148C7">
        <w:rPr>
          <w:rFonts w:ascii="Calibri" w:hAnsi="Calibri" w:cs="Calibri"/>
          <w:b/>
          <w:sz w:val="24"/>
          <w:szCs w:val="24"/>
        </w:rPr>
        <w:t>TA’, RISERVATEZZA, DEONTOLOGIA</w:t>
      </w:r>
    </w:p>
    <w:p w14:paraId="326136EE" w14:textId="727721A5"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Il lavoro svolto ed i risultati dello stesso sono di esclusiva proprietà di ALER.</w:t>
      </w:r>
      <w:r w:rsidR="005C350B">
        <w:rPr>
          <w:rFonts w:ascii="Calibri" w:hAnsi="Calibri" w:cs="Calibri"/>
          <w:sz w:val="24"/>
          <w:szCs w:val="24"/>
        </w:rPr>
        <w:t xml:space="preserve"> </w:t>
      </w:r>
      <w:proofErr w:type="gramStart"/>
      <w:r w:rsidRPr="009148C7">
        <w:rPr>
          <w:rFonts w:ascii="Calibri" w:hAnsi="Calibri" w:cs="Calibri"/>
          <w:sz w:val="24"/>
          <w:szCs w:val="24"/>
        </w:rPr>
        <w:t>Pertanto</w:t>
      </w:r>
      <w:proofErr w:type="gramEnd"/>
      <w:r w:rsidRPr="009148C7">
        <w:rPr>
          <w:rFonts w:ascii="Calibri" w:hAnsi="Calibri" w:cs="Calibri"/>
          <w:sz w:val="24"/>
          <w:szCs w:val="24"/>
        </w:rPr>
        <w:t xml:space="preserve"> il </w:t>
      </w:r>
      <w:r w:rsidR="005C37B7" w:rsidRPr="009148C7">
        <w:rPr>
          <w:rFonts w:ascii="Calibri" w:hAnsi="Calibri" w:cs="Calibri"/>
          <w:sz w:val="24"/>
          <w:szCs w:val="24"/>
        </w:rPr>
        <w:t>P</w:t>
      </w:r>
      <w:r w:rsidRPr="009148C7">
        <w:rPr>
          <w:rFonts w:ascii="Calibri" w:hAnsi="Calibri" w:cs="Calibri"/>
          <w:sz w:val="24"/>
          <w:szCs w:val="24"/>
        </w:rPr>
        <w:t xml:space="preserve">rofessionista non può avvalersi di detto lavoro per altri scopi né portarlo a conoscenza di altri Enti o persone o divulgarlo con pubblicazioni se non con espressa preventiva autorizzazione scritta ed indicando comunque che detto lavoro è stato svolto per conto di ALER. </w:t>
      </w:r>
    </w:p>
    <w:p w14:paraId="56850C92" w14:textId="77777777" w:rsidR="008B7CD8"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Tutti i dati e le informazioni di carattere tecnico-amministrativo o scientifico di cui il </w:t>
      </w:r>
      <w:r w:rsidR="005C37B7" w:rsidRPr="009148C7">
        <w:rPr>
          <w:rFonts w:ascii="Calibri" w:hAnsi="Calibri" w:cs="Calibri"/>
          <w:sz w:val="24"/>
          <w:szCs w:val="24"/>
        </w:rPr>
        <w:t>P</w:t>
      </w:r>
      <w:r w:rsidRPr="009148C7">
        <w:rPr>
          <w:rFonts w:ascii="Calibri" w:hAnsi="Calibri" w:cs="Calibri"/>
          <w:sz w:val="24"/>
          <w:szCs w:val="24"/>
        </w:rPr>
        <w:t>rofessionista entrerà in possesso nello svolgimento dell’incarico professionale di cui trattasi dovranno considera</w:t>
      </w:r>
      <w:r w:rsidR="005C37B7" w:rsidRPr="009148C7">
        <w:rPr>
          <w:rFonts w:ascii="Calibri" w:hAnsi="Calibri" w:cs="Calibri"/>
          <w:sz w:val="24"/>
          <w:szCs w:val="24"/>
        </w:rPr>
        <w:t>r</w:t>
      </w:r>
      <w:r w:rsidRPr="009148C7">
        <w:rPr>
          <w:rFonts w:ascii="Calibri" w:hAnsi="Calibri" w:cs="Calibri"/>
          <w:sz w:val="24"/>
          <w:szCs w:val="24"/>
        </w:rPr>
        <w:t xml:space="preserve">si riservati. </w:t>
      </w:r>
    </w:p>
    <w:p w14:paraId="49401B26" w14:textId="0CD4AA8B" w:rsidR="00450EB7" w:rsidRPr="009148C7" w:rsidRDefault="008B7CD8" w:rsidP="009148C7">
      <w:pPr>
        <w:spacing w:after="0" w:line="360" w:lineRule="auto"/>
        <w:jc w:val="both"/>
        <w:rPr>
          <w:rFonts w:ascii="Calibri" w:hAnsi="Calibri" w:cs="Calibri"/>
          <w:sz w:val="24"/>
          <w:szCs w:val="24"/>
        </w:rPr>
      </w:pPr>
      <w:r w:rsidRPr="009148C7">
        <w:rPr>
          <w:rFonts w:ascii="Calibri" w:hAnsi="Calibri" w:cs="Calibri"/>
          <w:sz w:val="24"/>
          <w:szCs w:val="24"/>
        </w:rPr>
        <w:t>Il Professionista dovrà impegnarsi, per sé e per i propri collaboratori, a mantenere assoluta riservatezza in relazione alla documentazione e alle informazioni di cui verrà a conoscenza nel corso dello svolgimento dell'incarico.</w:t>
      </w:r>
    </w:p>
    <w:p w14:paraId="12999295" w14:textId="77777777" w:rsidR="00F3794E" w:rsidRDefault="00F3794E" w:rsidP="009148C7">
      <w:pPr>
        <w:spacing w:after="0" w:line="360" w:lineRule="auto"/>
        <w:jc w:val="both"/>
        <w:rPr>
          <w:rFonts w:ascii="Calibri" w:hAnsi="Calibri" w:cs="Calibri"/>
          <w:b/>
          <w:sz w:val="24"/>
          <w:szCs w:val="24"/>
        </w:rPr>
      </w:pPr>
    </w:p>
    <w:p w14:paraId="3B5E600A" w14:textId="2506D802"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 xml:space="preserve">ART. </w:t>
      </w:r>
      <w:r w:rsidR="00A253A3" w:rsidRPr="009148C7">
        <w:rPr>
          <w:rFonts w:ascii="Calibri" w:hAnsi="Calibri" w:cs="Calibri"/>
          <w:b/>
          <w:sz w:val="24"/>
          <w:szCs w:val="24"/>
        </w:rPr>
        <w:t>1</w:t>
      </w:r>
      <w:r w:rsidR="00EC6086">
        <w:rPr>
          <w:rFonts w:ascii="Calibri" w:hAnsi="Calibri" w:cs="Calibri"/>
          <w:b/>
          <w:sz w:val="24"/>
          <w:szCs w:val="24"/>
        </w:rPr>
        <w:t>2</w:t>
      </w:r>
      <w:r w:rsidRPr="009148C7">
        <w:rPr>
          <w:rFonts w:ascii="Calibri" w:hAnsi="Calibri" w:cs="Calibri"/>
          <w:b/>
          <w:sz w:val="24"/>
          <w:szCs w:val="24"/>
        </w:rPr>
        <w:t xml:space="preserve"> – </w:t>
      </w:r>
      <w:r w:rsidR="003809B0" w:rsidRPr="009148C7">
        <w:rPr>
          <w:rFonts w:ascii="Calibri" w:hAnsi="Calibri" w:cs="Calibri"/>
          <w:b/>
          <w:sz w:val="24"/>
          <w:szCs w:val="24"/>
        </w:rPr>
        <w:t>DANNI, RESPONSABILITÀ CIVILE, POLIZZA ASSICURATIVA</w:t>
      </w:r>
    </w:p>
    <w:p w14:paraId="544FAA9C" w14:textId="5BBFFF30" w:rsidR="003809B0" w:rsidRPr="009148C7" w:rsidRDefault="003809B0" w:rsidP="009148C7">
      <w:pPr>
        <w:spacing w:after="0" w:line="360" w:lineRule="auto"/>
        <w:jc w:val="both"/>
        <w:rPr>
          <w:rFonts w:ascii="Calibri" w:hAnsi="Calibri" w:cs="Calibri"/>
          <w:sz w:val="24"/>
          <w:szCs w:val="24"/>
        </w:rPr>
      </w:pPr>
      <w:r w:rsidRPr="009148C7">
        <w:rPr>
          <w:rFonts w:ascii="Calibri" w:hAnsi="Calibri" w:cs="Calibri"/>
          <w:sz w:val="24"/>
          <w:szCs w:val="24"/>
        </w:rPr>
        <w:t>Il Professionista assume in proprio ogni responsabilità, per tutta la durata del contratto, per qualsiasi danno causato a persone o beni in dipendenza di omissioni, negligenze o altre inadempienze relative all'esecuzione delle prestazioni contrattuali ad esso riferibili, anche se eseguite da parte di terzi.</w:t>
      </w:r>
    </w:p>
    <w:p w14:paraId="0F510B80" w14:textId="77777777" w:rsidR="003809B0" w:rsidRPr="009148C7" w:rsidRDefault="003809B0" w:rsidP="009148C7">
      <w:pPr>
        <w:spacing w:after="0" w:line="360" w:lineRule="auto"/>
        <w:jc w:val="both"/>
        <w:rPr>
          <w:rFonts w:ascii="Calibri" w:hAnsi="Calibri" w:cs="Calibri"/>
          <w:sz w:val="24"/>
          <w:szCs w:val="24"/>
        </w:rPr>
      </w:pPr>
      <w:r w:rsidRPr="009148C7">
        <w:rPr>
          <w:rFonts w:ascii="Calibri" w:hAnsi="Calibri" w:cs="Calibri"/>
          <w:sz w:val="24"/>
          <w:szCs w:val="24"/>
        </w:rPr>
        <w:t>A fronte dell'obbligo di cui al precedente comma, l'incaricato ha presentato idonea polizza/e assicurativa (di responsabilità professionale) n___________ stipulata con la compagnia ____________ in data ________________.</w:t>
      </w:r>
    </w:p>
    <w:p w14:paraId="3332E566" w14:textId="5EED3F21" w:rsidR="003809B0" w:rsidRPr="009148C7" w:rsidRDefault="003809B0" w:rsidP="009148C7">
      <w:pPr>
        <w:spacing w:after="0" w:line="360" w:lineRule="auto"/>
        <w:jc w:val="both"/>
        <w:rPr>
          <w:rFonts w:ascii="Calibri" w:hAnsi="Calibri" w:cs="Calibri"/>
          <w:sz w:val="24"/>
          <w:szCs w:val="24"/>
        </w:rPr>
      </w:pPr>
      <w:r w:rsidRPr="009148C7">
        <w:rPr>
          <w:rFonts w:ascii="Calibri" w:hAnsi="Calibri" w:cs="Calibri"/>
          <w:sz w:val="24"/>
          <w:szCs w:val="24"/>
        </w:rPr>
        <w:t>La polizza dovrà espressamente prevedere la copertura degli eventuali danni subiti ed il rimborso diretto dei danni all’Azienda. Il massimale non dovrà essere inferiore a € 500.000,00 unico per sinistro, per danni alle persone e per danni alle cose. Indipendentemente dall’obbligo sopraccitato, il Professionista assume a proprio carico ogni responsabilità sia civile che penale, conseguente agli eventuali danni provocati a persone o cose. La citata polizza dovrà avere validità non inferiore alla durata del servizio.</w:t>
      </w:r>
    </w:p>
    <w:p w14:paraId="429740DD" w14:textId="2BE2CBFE" w:rsidR="003809B0" w:rsidRPr="009148C7" w:rsidRDefault="003809B0" w:rsidP="009148C7">
      <w:pPr>
        <w:spacing w:after="0" w:line="360" w:lineRule="auto"/>
        <w:jc w:val="both"/>
        <w:rPr>
          <w:rFonts w:ascii="Calibri" w:hAnsi="Calibri" w:cs="Calibri"/>
          <w:sz w:val="24"/>
          <w:szCs w:val="24"/>
        </w:rPr>
      </w:pPr>
      <w:r w:rsidRPr="009148C7">
        <w:rPr>
          <w:rFonts w:ascii="Calibri" w:hAnsi="Calibri" w:cs="Calibri"/>
          <w:sz w:val="24"/>
          <w:szCs w:val="24"/>
        </w:rPr>
        <w:t>Il Professionista risponde pure dei danni alle persone o alle cose che potrebbero derivare ad ALER per il fatto del soggetto gestore medesimo o del personale nell'espletamento del servizio, sollevando pertanto ALER da qualsiasi controversia che al riguardo le venisse mossa.</w:t>
      </w:r>
    </w:p>
    <w:p w14:paraId="2E97344E" w14:textId="387E4A59" w:rsidR="005C37B7" w:rsidRPr="009148C7" w:rsidRDefault="003809B0" w:rsidP="009148C7">
      <w:pPr>
        <w:spacing w:after="0" w:line="360" w:lineRule="auto"/>
        <w:jc w:val="both"/>
        <w:rPr>
          <w:rFonts w:ascii="Calibri" w:hAnsi="Calibri" w:cs="Calibri"/>
          <w:sz w:val="24"/>
          <w:szCs w:val="24"/>
        </w:rPr>
      </w:pPr>
      <w:r w:rsidRPr="009148C7">
        <w:rPr>
          <w:rFonts w:ascii="Calibri" w:hAnsi="Calibri" w:cs="Calibri"/>
          <w:sz w:val="24"/>
          <w:szCs w:val="24"/>
        </w:rPr>
        <w:t>Resta ferma l'intera responsabilità del Professionista anche per danni coperti o non coperti e/o per danni eccedenti i massimali assicurati dalle polizze.</w:t>
      </w:r>
    </w:p>
    <w:p w14:paraId="7F48684C" w14:textId="77777777" w:rsidR="00F3794E" w:rsidRDefault="00F3794E" w:rsidP="009148C7">
      <w:pPr>
        <w:spacing w:after="0" w:line="360" w:lineRule="auto"/>
        <w:jc w:val="both"/>
        <w:rPr>
          <w:rFonts w:ascii="Calibri" w:hAnsi="Calibri" w:cs="Calibri"/>
          <w:b/>
          <w:sz w:val="24"/>
          <w:szCs w:val="24"/>
        </w:rPr>
      </w:pPr>
    </w:p>
    <w:p w14:paraId="245304FE" w14:textId="778D3573" w:rsidR="0092595E" w:rsidRPr="009148C7" w:rsidRDefault="00A253A3" w:rsidP="009148C7">
      <w:pPr>
        <w:spacing w:after="0" w:line="360" w:lineRule="auto"/>
        <w:jc w:val="both"/>
        <w:rPr>
          <w:rFonts w:ascii="Calibri" w:hAnsi="Calibri" w:cs="Calibri"/>
          <w:b/>
          <w:sz w:val="24"/>
          <w:szCs w:val="24"/>
        </w:rPr>
      </w:pPr>
      <w:r w:rsidRPr="00F3048F">
        <w:rPr>
          <w:rFonts w:ascii="Calibri" w:hAnsi="Calibri" w:cs="Calibri"/>
          <w:b/>
          <w:sz w:val="24"/>
          <w:szCs w:val="24"/>
        </w:rPr>
        <w:t>ART. 1</w:t>
      </w:r>
      <w:r w:rsidR="00EC6086">
        <w:rPr>
          <w:rFonts w:ascii="Calibri" w:hAnsi="Calibri" w:cs="Calibri"/>
          <w:b/>
          <w:sz w:val="24"/>
          <w:szCs w:val="24"/>
        </w:rPr>
        <w:t>3</w:t>
      </w:r>
      <w:r w:rsidRPr="00F3048F">
        <w:rPr>
          <w:rFonts w:ascii="Calibri" w:hAnsi="Calibri" w:cs="Calibri"/>
          <w:b/>
          <w:sz w:val="24"/>
          <w:szCs w:val="24"/>
        </w:rPr>
        <w:t xml:space="preserve"> </w:t>
      </w:r>
      <w:r w:rsidR="0092595E" w:rsidRPr="00F3048F">
        <w:rPr>
          <w:rFonts w:ascii="Calibri" w:hAnsi="Calibri" w:cs="Calibri"/>
          <w:b/>
          <w:sz w:val="24"/>
          <w:szCs w:val="24"/>
        </w:rPr>
        <w:t>- CAUZIONI</w:t>
      </w:r>
    </w:p>
    <w:p w14:paraId="1FF34EE8" w14:textId="77777777" w:rsidR="0092595E" w:rsidRPr="009148C7" w:rsidRDefault="0092595E"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Ai sensi ed alle condizioni previste dall’art. 103 del </w:t>
      </w:r>
      <w:proofErr w:type="spellStart"/>
      <w:r w:rsidRPr="009148C7">
        <w:rPr>
          <w:rFonts w:ascii="Calibri" w:hAnsi="Calibri" w:cs="Calibri"/>
          <w:sz w:val="24"/>
          <w:szCs w:val="24"/>
        </w:rPr>
        <w:t>D.Lgs.</w:t>
      </w:r>
      <w:proofErr w:type="spellEnd"/>
      <w:r w:rsidRPr="009148C7">
        <w:rPr>
          <w:rFonts w:ascii="Calibri" w:hAnsi="Calibri" w:cs="Calibri"/>
          <w:sz w:val="24"/>
          <w:szCs w:val="24"/>
        </w:rPr>
        <w:t xml:space="preserve"> 50/2016 </w:t>
      </w:r>
      <w:proofErr w:type="spellStart"/>
      <w:r w:rsidRPr="009148C7">
        <w:rPr>
          <w:rFonts w:ascii="Calibri" w:hAnsi="Calibri" w:cs="Calibri"/>
          <w:sz w:val="24"/>
          <w:szCs w:val="24"/>
        </w:rPr>
        <w:t>ss.mm.ii</w:t>
      </w:r>
      <w:proofErr w:type="spellEnd"/>
      <w:r w:rsidRPr="009148C7">
        <w:rPr>
          <w:rFonts w:ascii="Calibri" w:hAnsi="Calibri" w:cs="Calibri"/>
          <w:sz w:val="24"/>
          <w:szCs w:val="24"/>
        </w:rPr>
        <w:t>. l’incaricato ha costituito la cauzione definitiva a mezzo di (polizza fidejussoria) n. ______________ per un importo di € ___________ emessa da Banca ___________ in data _______________</w:t>
      </w:r>
    </w:p>
    <w:p w14:paraId="5426CA76" w14:textId="77777777" w:rsidR="0092595E" w:rsidRPr="009148C7" w:rsidRDefault="0092595E"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La garanzia deve essere integrata ogni volta che la Stazione Appaltante abbia proceduto alla sua escussione, anche parziale, ai sensi del presente contratto. </w:t>
      </w:r>
    </w:p>
    <w:p w14:paraId="5FF70C06" w14:textId="6F31E2D6" w:rsidR="0092595E" w:rsidRPr="009148C7" w:rsidRDefault="0092595E" w:rsidP="009148C7">
      <w:pPr>
        <w:spacing w:after="0" w:line="360" w:lineRule="auto"/>
        <w:jc w:val="both"/>
        <w:rPr>
          <w:rFonts w:ascii="Calibri" w:hAnsi="Calibri" w:cs="Calibri"/>
          <w:sz w:val="24"/>
          <w:szCs w:val="24"/>
        </w:rPr>
      </w:pPr>
      <w:r w:rsidRPr="009148C7">
        <w:rPr>
          <w:rFonts w:ascii="Calibri" w:hAnsi="Calibri" w:cs="Calibri"/>
          <w:sz w:val="24"/>
          <w:szCs w:val="24"/>
        </w:rPr>
        <w:t>La garanzia cessa di avere effetto solo alla data di pagamento dell’ultima fattura emessa dall’Appaltatore.</w:t>
      </w:r>
    </w:p>
    <w:p w14:paraId="11AFEB38" w14:textId="77777777" w:rsidR="00F3794E" w:rsidRDefault="00F3794E" w:rsidP="009148C7">
      <w:pPr>
        <w:spacing w:after="0" w:line="360" w:lineRule="auto"/>
        <w:jc w:val="both"/>
        <w:rPr>
          <w:rFonts w:ascii="Calibri" w:hAnsi="Calibri" w:cs="Calibri"/>
          <w:b/>
          <w:sz w:val="24"/>
          <w:szCs w:val="24"/>
        </w:rPr>
      </w:pPr>
    </w:p>
    <w:p w14:paraId="79BE518D" w14:textId="2899070B"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ART. 1</w:t>
      </w:r>
      <w:r w:rsidR="00EC6086">
        <w:rPr>
          <w:rFonts w:ascii="Calibri" w:hAnsi="Calibri" w:cs="Calibri"/>
          <w:b/>
          <w:sz w:val="24"/>
          <w:szCs w:val="24"/>
        </w:rPr>
        <w:t>4</w:t>
      </w:r>
      <w:r w:rsidRPr="009148C7">
        <w:rPr>
          <w:rFonts w:ascii="Calibri" w:hAnsi="Calibri" w:cs="Calibri"/>
          <w:b/>
          <w:sz w:val="24"/>
          <w:szCs w:val="24"/>
        </w:rPr>
        <w:t xml:space="preserve"> – NORME DI RINVIO </w:t>
      </w:r>
    </w:p>
    <w:p w14:paraId="154B776D" w14:textId="77777777"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Per quanto non espressamente disciplinato al presente contratto si applicano gli artt. </w:t>
      </w:r>
      <w:r w:rsidR="000B3896" w:rsidRPr="009148C7">
        <w:rPr>
          <w:rFonts w:ascii="Calibri" w:hAnsi="Calibri" w:cs="Calibri"/>
          <w:sz w:val="24"/>
          <w:szCs w:val="24"/>
        </w:rPr>
        <w:t xml:space="preserve">2222, </w:t>
      </w:r>
      <w:r w:rsidRPr="009148C7">
        <w:rPr>
          <w:rFonts w:ascii="Calibri" w:hAnsi="Calibri" w:cs="Calibri"/>
          <w:sz w:val="24"/>
          <w:szCs w:val="24"/>
        </w:rPr>
        <w:t xml:space="preserve">2229 e segg. del </w:t>
      </w:r>
      <w:proofErr w:type="gramStart"/>
      <w:r w:rsidRPr="009148C7">
        <w:rPr>
          <w:rFonts w:ascii="Calibri" w:hAnsi="Calibri" w:cs="Calibri"/>
          <w:sz w:val="24"/>
          <w:szCs w:val="24"/>
        </w:rPr>
        <w:t>codice civile</w:t>
      </w:r>
      <w:proofErr w:type="gramEnd"/>
      <w:r w:rsidRPr="009148C7">
        <w:rPr>
          <w:rFonts w:ascii="Calibri" w:hAnsi="Calibri" w:cs="Calibri"/>
          <w:sz w:val="24"/>
          <w:szCs w:val="24"/>
        </w:rPr>
        <w:t xml:space="preserve">. In caso di inadempimento si applicano le disposizioni in materia di risoluzione del contratto contenute nel libro IV, titolo II, capo XIV del </w:t>
      </w:r>
      <w:proofErr w:type="gramStart"/>
      <w:r w:rsidRPr="009148C7">
        <w:rPr>
          <w:rFonts w:ascii="Calibri" w:hAnsi="Calibri" w:cs="Calibri"/>
          <w:sz w:val="24"/>
          <w:szCs w:val="24"/>
        </w:rPr>
        <w:t>codice civile</w:t>
      </w:r>
      <w:proofErr w:type="gramEnd"/>
      <w:r w:rsidRPr="009148C7">
        <w:rPr>
          <w:rFonts w:ascii="Calibri" w:hAnsi="Calibri" w:cs="Calibri"/>
          <w:sz w:val="24"/>
          <w:szCs w:val="24"/>
        </w:rPr>
        <w:t xml:space="preserve">. </w:t>
      </w:r>
    </w:p>
    <w:p w14:paraId="2CA47F0A" w14:textId="77777777" w:rsidR="00F3794E" w:rsidRDefault="00F3794E" w:rsidP="009148C7">
      <w:pPr>
        <w:spacing w:after="0" w:line="360" w:lineRule="auto"/>
        <w:jc w:val="both"/>
        <w:rPr>
          <w:rFonts w:ascii="Calibri" w:hAnsi="Calibri" w:cs="Calibri"/>
          <w:b/>
          <w:sz w:val="24"/>
          <w:szCs w:val="24"/>
        </w:rPr>
      </w:pPr>
    </w:p>
    <w:p w14:paraId="0B3144FA" w14:textId="24DF7BFE" w:rsidR="00450EB7"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ART. 1</w:t>
      </w:r>
      <w:r w:rsidR="00EC6086">
        <w:rPr>
          <w:rFonts w:ascii="Calibri" w:hAnsi="Calibri" w:cs="Calibri"/>
          <w:b/>
          <w:sz w:val="24"/>
          <w:szCs w:val="24"/>
        </w:rPr>
        <w:t>5</w:t>
      </w:r>
      <w:r w:rsidRPr="009148C7">
        <w:rPr>
          <w:rFonts w:ascii="Calibri" w:hAnsi="Calibri" w:cs="Calibri"/>
          <w:b/>
          <w:sz w:val="24"/>
          <w:szCs w:val="24"/>
        </w:rPr>
        <w:t xml:space="preserve"> – SPESE DI REGISTRAZIONE </w:t>
      </w:r>
    </w:p>
    <w:p w14:paraId="7C2FDD05" w14:textId="77777777" w:rsidR="00450EB7"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Il presente contratto è soggetto a registrazione in caso d’uso. </w:t>
      </w:r>
    </w:p>
    <w:p w14:paraId="4E063BB1" w14:textId="77777777" w:rsidR="00F3794E" w:rsidRDefault="00F3794E" w:rsidP="009148C7">
      <w:pPr>
        <w:spacing w:after="0" w:line="360" w:lineRule="auto"/>
        <w:jc w:val="both"/>
        <w:rPr>
          <w:rFonts w:ascii="Calibri" w:hAnsi="Calibri" w:cs="Calibri"/>
          <w:b/>
          <w:sz w:val="24"/>
          <w:szCs w:val="24"/>
        </w:rPr>
      </w:pPr>
    </w:p>
    <w:p w14:paraId="533EFD7B" w14:textId="3DAA6C36" w:rsidR="00450EB7" w:rsidRPr="009148C7" w:rsidRDefault="00712A10" w:rsidP="009148C7">
      <w:pPr>
        <w:spacing w:after="0" w:line="360" w:lineRule="auto"/>
        <w:jc w:val="both"/>
        <w:rPr>
          <w:rFonts w:ascii="Calibri" w:hAnsi="Calibri" w:cs="Calibri"/>
          <w:b/>
          <w:sz w:val="24"/>
          <w:szCs w:val="24"/>
        </w:rPr>
      </w:pPr>
      <w:r w:rsidRPr="009148C7">
        <w:rPr>
          <w:rFonts w:ascii="Calibri" w:hAnsi="Calibri" w:cs="Calibri"/>
          <w:b/>
          <w:sz w:val="24"/>
          <w:szCs w:val="24"/>
        </w:rPr>
        <w:t>ART. 1</w:t>
      </w:r>
      <w:r w:rsidR="00EC6086">
        <w:rPr>
          <w:rFonts w:ascii="Calibri" w:hAnsi="Calibri" w:cs="Calibri"/>
          <w:b/>
          <w:sz w:val="24"/>
          <w:szCs w:val="24"/>
        </w:rPr>
        <w:t>6</w:t>
      </w:r>
      <w:r w:rsidRPr="009148C7">
        <w:rPr>
          <w:rFonts w:ascii="Calibri" w:hAnsi="Calibri" w:cs="Calibri"/>
          <w:b/>
          <w:sz w:val="24"/>
          <w:szCs w:val="24"/>
        </w:rPr>
        <w:t xml:space="preserve"> – TRATTAMENTO DEI</w:t>
      </w:r>
      <w:r w:rsidR="00450EB7" w:rsidRPr="009148C7">
        <w:rPr>
          <w:rFonts w:ascii="Calibri" w:hAnsi="Calibri" w:cs="Calibri"/>
          <w:b/>
          <w:sz w:val="24"/>
          <w:szCs w:val="24"/>
        </w:rPr>
        <w:t xml:space="preserve"> DATI PERSONALI </w:t>
      </w:r>
    </w:p>
    <w:p w14:paraId="15A50F0A" w14:textId="35E16F77" w:rsidR="007B2537" w:rsidRPr="009148C7" w:rsidRDefault="007B2537" w:rsidP="009148C7">
      <w:pPr>
        <w:tabs>
          <w:tab w:val="left" w:pos="8954"/>
        </w:tabs>
        <w:spacing w:after="0" w:line="360" w:lineRule="auto"/>
        <w:jc w:val="both"/>
        <w:rPr>
          <w:rFonts w:ascii="Calibri" w:hAnsi="Calibri" w:cs="Calibri"/>
          <w:sz w:val="24"/>
          <w:szCs w:val="24"/>
        </w:rPr>
      </w:pPr>
      <w:r w:rsidRPr="009148C7">
        <w:rPr>
          <w:rFonts w:ascii="Calibri" w:hAnsi="Calibri" w:cs="Calibri"/>
          <w:sz w:val="24"/>
          <w:szCs w:val="24"/>
        </w:rPr>
        <w:t xml:space="preserve">Ai sensi del </w:t>
      </w:r>
      <w:r w:rsidR="00B404AF" w:rsidRPr="00B404AF">
        <w:rPr>
          <w:rFonts w:ascii="Calibri" w:hAnsi="Calibri" w:cs="Calibri"/>
          <w:sz w:val="24"/>
          <w:szCs w:val="24"/>
        </w:rPr>
        <w:t>GDPR – Regolamento generale sulla protezione dei dati (UE/2016/679)</w:t>
      </w:r>
      <w:r w:rsidRPr="009148C7">
        <w:rPr>
          <w:rFonts w:ascii="Calibri" w:hAnsi="Calibri" w:cs="Calibri"/>
          <w:sz w:val="24"/>
          <w:szCs w:val="24"/>
        </w:rPr>
        <w:t>, si informa che:</w:t>
      </w:r>
    </w:p>
    <w:p w14:paraId="783EC1FB" w14:textId="400EE367"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i dati personali richiesti sono raccolti per finalità inerenti la verifica dell'idoneità dei professionisti tecnici alla presente procedura e l'eventuale affidamento di incarichi conseguenti, per adempiere agli obblighi giuridici cui è soggetto il titolare del trattamento nonché per la necessità dello stesso di adempiere a un compito di interesse pubblico o connesso all'esercizio di pubblici poteri di cui è investito; in particolare per la gestione della procedura ad evidenza pubblica finalizzata alla selezione del contraente.</w:t>
      </w:r>
    </w:p>
    <w:p w14:paraId="1AA4A1BD" w14:textId="3ED5AFA1"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 xml:space="preserve">Il conferimento dei dati ha natura obbligatoria e la loro mancata presentazione comporta per l'Azienda l'impossibilità di ammettere l'operatore economico </w:t>
      </w:r>
      <w:r w:rsidR="00F3048F" w:rsidRPr="00F3794E">
        <w:rPr>
          <w:rFonts w:ascii="Calibri" w:hAnsi="Calibri" w:cs="Calibri"/>
          <w:sz w:val="24"/>
          <w:szCs w:val="24"/>
        </w:rPr>
        <w:t>alla procedura</w:t>
      </w:r>
      <w:r w:rsidRPr="00F3794E">
        <w:rPr>
          <w:rFonts w:ascii="Calibri" w:hAnsi="Calibri" w:cs="Calibri"/>
          <w:sz w:val="24"/>
          <w:szCs w:val="24"/>
        </w:rPr>
        <w:t>, nonché di affidare degli incarichi.</w:t>
      </w:r>
    </w:p>
    <w:p w14:paraId="38DD8456" w14:textId="7478F66C"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bookmarkStart w:id="4" w:name="_Hlk78534270"/>
      <w:r w:rsidRPr="00F3794E">
        <w:rPr>
          <w:rFonts w:ascii="Calibri" w:hAnsi="Calibri" w:cs="Calibri"/>
          <w:sz w:val="24"/>
          <w:szCs w:val="24"/>
        </w:rPr>
        <w:t>L'autorizzazione al trattamento dei dati personali e professionali, nei modi e per le finalità ivi descritte, costituisce condizione per il conferimento dell’incarico di cui al presente contratto.</w:t>
      </w:r>
    </w:p>
    <w:bookmarkEnd w:id="4"/>
    <w:p w14:paraId="252AA552" w14:textId="79328159"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I dati giudiziari sono oggetto di trattamento ai fini della verifica dell'assenza di cause di esclusione ex art. 80 D.lgs. n.50/2016, in conformità alle previsioni di cui al codice appalti e al DPR n.445/2000.</w:t>
      </w:r>
    </w:p>
    <w:p w14:paraId="7014F89A" w14:textId="20EEF068"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bookmarkStart w:id="5" w:name="_Hlk80020999"/>
      <w:r w:rsidRPr="00F3794E">
        <w:rPr>
          <w:rFonts w:ascii="Calibri" w:hAnsi="Calibri" w:cs="Calibri"/>
          <w:sz w:val="24"/>
          <w:szCs w:val="24"/>
        </w:rPr>
        <w:t>Il trattamento dei dati avverrà mediante strumenti, anche informatici, idonei a garantire la sicurezza e riservatezza, adottando misure di sicurezza tecniche ed amministrative atte a ridurre il rischio di perdita, uso non corretto, accesso non autorizzato, divulgazione e manomissione dei dati</w:t>
      </w:r>
      <w:bookmarkEnd w:id="5"/>
      <w:r w:rsidRPr="00F3794E">
        <w:rPr>
          <w:rFonts w:ascii="Calibri" w:hAnsi="Calibri" w:cs="Calibri"/>
          <w:sz w:val="24"/>
          <w:szCs w:val="24"/>
        </w:rPr>
        <w:t>.</w:t>
      </w:r>
    </w:p>
    <w:p w14:paraId="6F922687" w14:textId="784CEEB7"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 xml:space="preserve">I dati potranno essere oggetto di comunicazione e, in caso di affidamento anche di diffusione, a soggetti terzi, secondo quanto previsto dalla normativa in materia di contratti pubblici. </w:t>
      </w:r>
      <w:bookmarkStart w:id="6" w:name="_Hlk80021059"/>
      <w:r w:rsidRPr="00F3794E">
        <w:rPr>
          <w:rFonts w:ascii="Calibri" w:hAnsi="Calibri" w:cs="Calibri"/>
          <w:sz w:val="24"/>
          <w:szCs w:val="24"/>
        </w:rPr>
        <w:t>Il trattamento dei dati potrà comprendere le seguenti operazioni: raccolta, registrazione, organizzazione, conservazione, elaborazione, selezione, estrazione, raffronto, comunicazione, cancellazione</w:t>
      </w:r>
      <w:bookmarkEnd w:id="6"/>
      <w:r w:rsidRPr="00F3794E">
        <w:rPr>
          <w:rFonts w:ascii="Calibri" w:hAnsi="Calibri" w:cs="Calibri"/>
          <w:sz w:val="24"/>
          <w:szCs w:val="24"/>
        </w:rPr>
        <w:t>.</w:t>
      </w:r>
    </w:p>
    <w:p w14:paraId="54DCE92D" w14:textId="7E081049"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ALER si riserva di conservare i dati personali dell'interessato fino a quando sarà necessario o consentito alla luce delle finalità per le quali i dati sono stati ottenuti.</w:t>
      </w:r>
    </w:p>
    <w:p w14:paraId="39EA3EFC" w14:textId="653BA8CE"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Il titolare del trattamento dei dati è l'Azienda Lombarda Edilizia Residenziale Bergamo Lecco Sondrio nella persona del suo Legale Rappresentante con sede in Bergamo, via Mazzini, 32/a.</w:t>
      </w:r>
    </w:p>
    <w:p w14:paraId="6A7F2901" w14:textId="511F1E06"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 xml:space="preserve">Il Responsabile Protezione dei Dati (DPO) aziendale è il dott. Giuseppe Bottasini, che potrà essere contattato all’indirizzo mail: </w:t>
      </w:r>
      <w:hyperlink r:id="rId9" w:history="1">
        <w:r w:rsidRPr="00F3794E">
          <w:rPr>
            <w:rStyle w:val="Collegamentoipertestuale"/>
            <w:rFonts w:ascii="Calibri" w:hAnsi="Calibri" w:cs="Calibri"/>
            <w:sz w:val="24"/>
            <w:szCs w:val="24"/>
          </w:rPr>
          <w:t>info@pec.sistemasusio.it</w:t>
        </w:r>
      </w:hyperlink>
      <w:r w:rsidRPr="00F3794E">
        <w:rPr>
          <w:rFonts w:ascii="Calibri" w:hAnsi="Calibri" w:cs="Calibri"/>
          <w:sz w:val="24"/>
          <w:szCs w:val="24"/>
        </w:rPr>
        <w:t xml:space="preserve"> </w:t>
      </w:r>
    </w:p>
    <w:p w14:paraId="2B54F4F0" w14:textId="08145C3E"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bookmarkStart w:id="7" w:name="_Hlk80021085"/>
      <w:r w:rsidRPr="00F3794E">
        <w:rPr>
          <w:rFonts w:ascii="Calibri" w:hAnsi="Calibri" w:cs="Calibri"/>
          <w:sz w:val="24"/>
          <w:szCs w:val="24"/>
        </w:rPr>
        <w:t>L'interessato dispone dei diritti specificati dal Regolamento UE 2016/679 (GDPR), di seguito indicati: diritto di accesso ai dati personali (art.15 GDPR); diritto alla rettifica (art.16 GDPR); diritto alla cancellazione (art.17 GDPR); diritto di limitazione al trattamento (art.18 GDPR); diritto alla portabilità dei dati (art.20 GDPR); diritto di opposizione (art.21 GDPR)</w:t>
      </w:r>
      <w:bookmarkEnd w:id="7"/>
      <w:r w:rsidRPr="00F3794E">
        <w:rPr>
          <w:rFonts w:ascii="Calibri" w:hAnsi="Calibri" w:cs="Calibri"/>
          <w:sz w:val="24"/>
          <w:szCs w:val="24"/>
        </w:rPr>
        <w:t>.</w:t>
      </w:r>
    </w:p>
    <w:p w14:paraId="75457267" w14:textId="0668A2B9" w:rsidR="007B2537"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 xml:space="preserve">L'interessato ha altresì il diritto di proporre reclamo al Garante per la privacy, raggiungibile sul sito </w:t>
      </w:r>
      <w:hyperlink r:id="rId10" w:history="1">
        <w:r w:rsidRPr="00F3794E">
          <w:rPr>
            <w:rStyle w:val="Collegamentoipertestuale"/>
            <w:rFonts w:ascii="Calibri" w:hAnsi="Calibri" w:cs="Calibri"/>
            <w:sz w:val="24"/>
            <w:szCs w:val="24"/>
          </w:rPr>
          <w:t>www.garanteprivacy.it</w:t>
        </w:r>
      </w:hyperlink>
      <w:r w:rsidRPr="00F3794E">
        <w:rPr>
          <w:rFonts w:ascii="Calibri" w:hAnsi="Calibri" w:cs="Calibri"/>
          <w:sz w:val="24"/>
          <w:szCs w:val="24"/>
        </w:rPr>
        <w:t xml:space="preserve"> </w:t>
      </w:r>
    </w:p>
    <w:p w14:paraId="03E99C66" w14:textId="2F8A4DEF" w:rsidR="00C25AA9" w:rsidRPr="00F3794E" w:rsidRDefault="007B2537" w:rsidP="00F3794E">
      <w:pPr>
        <w:pStyle w:val="Paragrafoelenco"/>
        <w:numPr>
          <w:ilvl w:val="0"/>
          <w:numId w:val="8"/>
        </w:numPr>
        <w:tabs>
          <w:tab w:val="left" w:pos="8954"/>
        </w:tabs>
        <w:spacing w:after="0" w:line="360" w:lineRule="auto"/>
        <w:ind w:left="426"/>
        <w:jc w:val="both"/>
        <w:rPr>
          <w:rFonts w:ascii="Calibri" w:hAnsi="Calibri" w:cs="Calibri"/>
          <w:sz w:val="24"/>
          <w:szCs w:val="24"/>
        </w:rPr>
      </w:pPr>
      <w:r w:rsidRPr="00F3794E">
        <w:rPr>
          <w:rFonts w:ascii="Calibri" w:hAnsi="Calibri" w:cs="Calibri"/>
          <w:sz w:val="24"/>
          <w:szCs w:val="24"/>
        </w:rPr>
        <w:t xml:space="preserve">Informativa e consenso al trattamento dei dati personali e modulistica concernente l'esercizio dei diritti in materia di protezione dei dati personali sono disponibili al seguente link: </w:t>
      </w:r>
      <w:hyperlink r:id="rId11" w:history="1">
        <w:r w:rsidRPr="00F3794E">
          <w:rPr>
            <w:rStyle w:val="Collegamentoipertestuale"/>
            <w:rFonts w:ascii="Calibri" w:hAnsi="Calibri" w:cs="Calibri"/>
            <w:sz w:val="24"/>
            <w:szCs w:val="24"/>
          </w:rPr>
          <w:t>http://www.aler-bg-lc-so.it/privacy</w:t>
        </w:r>
      </w:hyperlink>
    </w:p>
    <w:p w14:paraId="77988115" w14:textId="39C0538C" w:rsidR="00F3794E" w:rsidRDefault="00F3794E" w:rsidP="009148C7">
      <w:pPr>
        <w:spacing w:after="0" w:line="360" w:lineRule="auto"/>
        <w:jc w:val="both"/>
        <w:rPr>
          <w:rFonts w:ascii="Calibri" w:hAnsi="Calibri" w:cs="Calibri"/>
          <w:b/>
          <w:sz w:val="24"/>
          <w:szCs w:val="24"/>
        </w:rPr>
      </w:pPr>
    </w:p>
    <w:p w14:paraId="2252073D" w14:textId="77777777" w:rsidR="00381900" w:rsidRDefault="00381900" w:rsidP="009148C7">
      <w:pPr>
        <w:spacing w:after="0" w:line="360" w:lineRule="auto"/>
        <w:jc w:val="both"/>
        <w:rPr>
          <w:rFonts w:ascii="Calibri" w:hAnsi="Calibri" w:cs="Calibri"/>
          <w:b/>
          <w:sz w:val="24"/>
          <w:szCs w:val="24"/>
        </w:rPr>
      </w:pPr>
    </w:p>
    <w:p w14:paraId="342198DF" w14:textId="473FD9EF" w:rsidR="00DA2FC5" w:rsidRPr="009148C7" w:rsidRDefault="00450EB7" w:rsidP="009148C7">
      <w:pPr>
        <w:spacing w:after="0" w:line="360" w:lineRule="auto"/>
        <w:jc w:val="both"/>
        <w:rPr>
          <w:rFonts w:ascii="Calibri" w:hAnsi="Calibri" w:cs="Calibri"/>
          <w:b/>
          <w:sz w:val="24"/>
          <w:szCs w:val="24"/>
        </w:rPr>
      </w:pPr>
      <w:r w:rsidRPr="009148C7">
        <w:rPr>
          <w:rFonts w:ascii="Calibri" w:hAnsi="Calibri" w:cs="Calibri"/>
          <w:b/>
          <w:sz w:val="24"/>
          <w:szCs w:val="24"/>
        </w:rPr>
        <w:t>ART. 1</w:t>
      </w:r>
      <w:r w:rsidR="00EC6086">
        <w:rPr>
          <w:rFonts w:ascii="Calibri" w:hAnsi="Calibri" w:cs="Calibri"/>
          <w:b/>
          <w:sz w:val="24"/>
          <w:szCs w:val="24"/>
        </w:rPr>
        <w:t>7</w:t>
      </w:r>
      <w:r w:rsidRPr="009148C7">
        <w:rPr>
          <w:rFonts w:ascii="Calibri" w:hAnsi="Calibri" w:cs="Calibri"/>
          <w:b/>
          <w:sz w:val="24"/>
          <w:szCs w:val="24"/>
        </w:rPr>
        <w:t xml:space="preserve"> – FORO COMPETENTE </w:t>
      </w:r>
    </w:p>
    <w:p w14:paraId="07F2761C" w14:textId="7FCE9A99" w:rsidR="00DA2FC5" w:rsidRPr="009148C7" w:rsidRDefault="00450EB7" w:rsidP="009148C7">
      <w:pPr>
        <w:spacing w:after="0" w:line="360" w:lineRule="auto"/>
        <w:jc w:val="both"/>
        <w:rPr>
          <w:rFonts w:ascii="Calibri" w:hAnsi="Calibri" w:cs="Calibri"/>
          <w:sz w:val="24"/>
          <w:szCs w:val="24"/>
        </w:rPr>
      </w:pPr>
      <w:r w:rsidRPr="009148C7">
        <w:rPr>
          <w:rFonts w:ascii="Calibri" w:hAnsi="Calibri" w:cs="Calibri"/>
          <w:sz w:val="24"/>
          <w:szCs w:val="24"/>
        </w:rPr>
        <w:t xml:space="preserve">Per eventuali controversie il </w:t>
      </w:r>
      <w:r w:rsidR="005C37B7" w:rsidRPr="009148C7">
        <w:rPr>
          <w:rFonts w:ascii="Calibri" w:hAnsi="Calibri" w:cs="Calibri"/>
          <w:sz w:val="24"/>
          <w:szCs w:val="24"/>
        </w:rPr>
        <w:t>P</w:t>
      </w:r>
      <w:r w:rsidRPr="009148C7">
        <w:rPr>
          <w:rFonts w:ascii="Calibri" w:hAnsi="Calibri" w:cs="Calibri"/>
          <w:sz w:val="24"/>
          <w:szCs w:val="24"/>
        </w:rPr>
        <w:t xml:space="preserve">rofessionista dichiara di accettare la competenza </w:t>
      </w:r>
      <w:r w:rsidR="007B2537" w:rsidRPr="009148C7">
        <w:rPr>
          <w:rFonts w:ascii="Calibri" w:hAnsi="Calibri" w:cs="Calibri"/>
          <w:sz w:val="24"/>
          <w:szCs w:val="24"/>
        </w:rPr>
        <w:t xml:space="preserve">esclusiva </w:t>
      </w:r>
      <w:r w:rsidRPr="009148C7">
        <w:rPr>
          <w:rFonts w:ascii="Calibri" w:hAnsi="Calibri" w:cs="Calibri"/>
          <w:sz w:val="24"/>
          <w:szCs w:val="24"/>
        </w:rPr>
        <w:t xml:space="preserve">del Foro </w:t>
      </w:r>
      <w:r w:rsidR="00DA2FC5" w:rsidRPr="009148C7">
        <w:rPr>
          <w:rFonts w:ascii="Calibri" w:hAnsi="Calibri" w:cs="Calibri"/>
          <w:sz w:val="24"/>
          <w:szCs w:val="24"/>
        </w:rPr>
        <w:t>di Bergamo</w:t>
      </w:r>
      <w:r w:rsidRPr="009148C7">
        <w:rPr>
          <w:rFonts w:ascii="Calibri" w:hAnsi="Calibri" w:cs="Calibri"/>
          <w:sz w:val="24"/>
          <w:szCs w:val="24"/>
        </w:rPr>
        <w:t xml:space="preserve">. </w:t>
      </w:r>
    </w:p>
    <w:p w14:paraId="3D4A4BE1" w14:textId="77777777" w:rsidR="00DA2FC5" w:rsidRDefault="00450EB7" w:rsidP="00A253A3">
      <w:pPr>
        <w:spacing w:after="0" w:line="360" w:lineRule="auto"/>
        <w:jc w:val="both"/>
        <w:rPr>
          <w:sz w:val="24"/>
          <w:szCs w:val="24"/>
        </w:rPr>
      </w:pPr>
      <w:r w:rsidRPr="00450EB7">
        <w:rPr>
          <w:sz w:val="24"/>
          <w:szCs w:val="24"/>
        </w:rPr>
        <w:t xml:space="preserve">Letto, confermato e sottoscritto. </w:t>
      </w:r>
    </w:p>
    <w:p w14:paraId="664DC9AF" w14:textId="220CFE3D" w:rsidR="00DA2FC5" w:rsidRDefault="00DA2FC5" w:rsidP="00A253A3">
      <w:pPr>
        <w:spacing w:after="0" w:line="360" w:lineRule="auto"/>
        <w:jc w:val="both"/>
        <w:rPr>
          <w:sz w:val="24"/>
          <w:szCs w:val="24"/>
        </w:rPr>
      </w:pPr>
      <w:r>
        <w:rPr>
          <w:sz w:val="24"/>
          <w:szCs w:val="24"/>
        </w:rPr>
        <w:t>Bergamo</w:t>
      </w:r>
      <w:r w:rsidR="00261F9B">
        <w:rPr>
          <w:sz w:val="24"/>
          <w:szCs w:val="24"/>
        </w:rPr>
        <w:t xml:space="preserve">, </w:t>
      </w:r>
      <w:r w:rsidR="00B0580B">
        <w:rPr>
          <w:sz w:val="24"/>
          <w:szCs w:val="24"/>
        </w:rPr>
        <w:t>………………………………….</w:t>
      </w:r>
    </w:p>
    <w:p w14:paraId="513F1B56" w14:textId="77777777" w:rsidR="00DA2FC5" w:rsidRDefault="00DA2FC5" w:rsidP="00A253A3">
      <w:pPr>
        <w:spacing w:after="0" w:line="360" w:lineRule="auto"/>
        <w:jc w:val="both"/>
        <w:rPr>
          <w:sz w:val="24"/>
          <w:szCs w:val="24"/>
        </w:rPr>
      </w:pPr>
    </w:p>
    <w:p w14:paraId="7D088722" w14:textId="77777777" w:rsidR="00712A10" w:rsidRPr="00712A10" w:rsidRDefault="002171FB" w:rsidP="00A253A3">
      <w:pPr>
        <w:spacing w:after="0" w:line="360" w:lineRule="auto"/>
        <w:jc w:val="center"/>
        <w:rPr>
          <w:sz w:val="24"/>
          <w:szCs w:val="24"/>
        </w:rPr>
      </w:pPr>
      <w:proofErr w:type="gramStart"/>
      <w:r>
        <w:rPr>
          <w:b/>
          <w:sz w:val="24"/>
          <w:szCs w:val="24"/>
        </w:rPr>
        <w:t>IL  PROFESSIONISTA</w:t>
      </w:r>
      <w:proofErr w:type="gramEnd"/>
      <w:r w:rsidR="00712A10">
        <w:rPr>
          <w:b/>
          <w:sz w:val="24"/>
          <w:szCs w:val="24"/>
        </w:rPr>
        <w:tab/>
      </w:r>
      <w:r>
        <w:rPr>
          <w:b/>
          <w:sz w:val="24"/>
          <w:szCs w:val="24"/>
        </w:rPr>
        <w:tab/>
      </w:r>
      <w:r>
        <w:rPr>
          <w:b/>
          <w:sz w:val="24"/>
          <w:szCs w:val="24"/>
        </w:rPr>
        <w:tab/>
      </w:r>
      <w:r>
        <w:rPr>
          <w:b/>
          <w:sz w:val="24"/>
          <w:szCs w:val="24"/>
        </w:rPr>
        <w:tab/>
        <w:t xml:space="preserve">          IL DIRETTORE GENERALE</w:t>
      </w:r>
    </w:p>
    <w:p w14:paraId="4B351BD6" w14:textId="226834CC" w:rsidR="00712A10" w:rsidRPr="00712A10" w:rsidRDefault="002171FB" w:rsidP="00A253A3">
      <w:pPr>
        <w:spacing w:after="0" w:line="360" w:lineRule="auto"/>
        <w:rPr>
          <w:b/>
          <w:sz w:val="24"/>
          <w:szCs w:val="24"/>
        </w:rPr>
      </w:pPr>
      <w:r>
        <w:rPr>
          <w:b/>
          <w:sz w:val="24"/>
          <w:szCs w:val="24"/>
        </w:rPr>
        <w:t xml:space="preserve">          </w:t>
      </w:r>
      <w:r w:rsidR="00EC6086">
        <w:rPr>
          <w:b/>
          <w:sz w:val="24"/>
          <w:szCs w:val="24"/>
        </w:rPr>
        <w:t xml:space="preserve">        </w:t>
      </w:r>
      <w:r>
        <w:rPr>
          <w:b/>
          <w:sz w:val="24"/>
          <w:szCs w:val="24"/>
        </w:rPr>
        <w:t xml:space="preserve"> </w:t>
      </w:r>
      <w:r w:rsidR="00F3794E">
        <w:rPr>
          <w:b/>
          <w:sz w:val="24"/>
          <w:szCs w:val="24"/>
        </w:rPr>
        <w:t xml:space="preserve">    </w:t>
      </w:r>
      <w:r w:rsidR="00B0580B">
        <w:rPr>
          <w:b/>
          <w:sz w:val="24"/>
          <w:szCs w:val="24"/>
        </w:rPr>
        <w:t>………………………….</w:t>
      </w:r>
      <w:r>
        <w:rPr>
          <w:b/>
          <w:sz w:val="24"/>
          <w:szCs w:val="24"/>
        </w:rPr>
        <w:tab/>
      </w:r>
      <w:r>
        <w:rPr>
          <w:b/>
          <w:sz w:val="24"/>
          <w:szCs w:val="24"/>
        </w:rPr>
        <w:tab/>
      </w:r>
      <w:r>
        <w:rPr>
          <w:b/>
          <w:sz w:val="24"/>
          <w:szCs w:val="24"/>
        </w:rPr>
        <w:tab/>
      </w:r>
      <w:r>
        <w:rPr>
          <w:b/>
          <w:sz w:val="24"/>
          <w:szCs w:val="24"/>
        </w:rPr>
        <w:tab/>
        <w:t xml:space="preserve">   </w:t>
      </w:r>
      <w:r w:rsidR="00F3794E">
        <w:rPr>
          <w:b/>
          <w:sz w:val="24"/>
          <w:szCs w:val="24"/>
        </w:rPr>
        <w:t xml:space="preserve"> </w:t>
      </w:r>
      <w:r w:rsidRPr="002171FB">
        <w:rPr>
          <w:b/>
          <w:sz w:val="24"/>
          <w:szCs w:val="24"/>
        </w:rPr>
        <w:t>Diomira Caterina Ida Cretti</w:t>
      </w:r>
    </w:p>
    <w:p w14:paraId="4F79BD94" w14:textId="77777777" w:rsidR="00712A10" w:rsidRPr="00712A10" w:rsidRDefault="00712A10" w:rsidP="00A253A3">
      <w:pPr>
        <w:spacing w:after="0" w:line="360" w:lineRule="auto"/>
        <w:jc w:val="center"/>
        <w:rPr>
          <w:sz w:val="16"/>
          <w:szCs w:val="16"/>
        </w:rPr>
      </w:pPr>
      <w:r w:rsidRPr="00712A10">
        <w:rPr>
          <w:sz w:val="16"/>
          <w:szCs w:val="16"/>
        </w:rPr>
        <w:t>Documento informatico sottoscritto con firma digitale</w:t>
      </w:r>
      <w:r w:rsidR="002171FB">
        <w:rPr>
          <w:sz w:val="16"/>
          <w:szCs w:val="16"/>
        </w:rPr>
        <w:tab/>
      </w:r>
      <w:r w:rsidR="002171FB">
        <w:rPr>
          <w:sz w:val="16"/>
          <w:szCs w:val="16"/>
        </w:rPr>
        <w:tab/>
      </w:r>
      <w:r w:rsidR="002171FB">
        <w:rPr>
          <w:sz w:val="16"/>
          <w:szCs w:val="16"/>
        </w:rPr>
        <w:tab/>
      </w:r>
      <w:r w:rsidR="002171FB" w:rsidRPr="002171FB">
        <w:rPr>
          <w:sz w:val="16"/>
          <w:szCs w:val="16"/>
        </w:rPr>
        <w:t>Documento informatico sottoscritto con firma digitale</w:t>
      </w:r>
    </w:p>
    <w:p w14:paraId="0C6AB2A2" w14:textId="77777777" w:rsidR="00712A10" w:rsidRPr="00F3794E" w:rsidRDefault="00712A10" w:rsidP="00A253A3">
      <w:pPr>
        <w:spacing w:after="0" w:line="360" w:lineRule="auto"/>
        <w:jc w:val="center"/>
        <w:rPr>
          <w:sz w:val="16"/>
          <w:szCs w:val="16"/>
          <w:lang w:val="en-US"/>
        </w:rPr>
      </w:pPr>
      <w:r w:rsidRPr="00F3794E">
        <w:rPr>
          <w:sz w:val="16"/>
          <w:szCs w:val="16"/>
          <w:lang w:val="en-US"/>
        </w:rPr>
        <w:t xml:space="preserve">(art. 24 del </w:t>
      </w:r>
      <w:proofErr w:type="spellStart"/>
      <w:proofErr w:type="gramStart"/>
      <w:r w:rsidRPr="00F3794E">
        <w:rPr>
          <w:sz w:val="16"/>
          <w:szCs w:val="16"/>
          <w:lang w:val="en-US"/>
        </w:rPr>
        <w:t>D.Lgs</w:t>
      </w:r>
      <w:proofErr w:type="spellEnd"/>
      <w:proofErr w:type="gramEnd"/>
      <w:r w:rsidRPr="00F3794E">
        <w:rPr>
          <w:sz w:val="16"/>
          <w:szCs w:val="16"/>
          <w:lang w:val="en-US"/>
        </w:rPr>
        <w:t>. n. 82/2005)</w:t>
      </w:r>
      <w:r w:rsidR="002171FB" w:rsidRPr="00F3794E">
        <w:rPr>
          <w:sz w:val="16"/>
          <w:szCs w:val="16"/>
          <w:lang w:val="en-US"/>
        </w:rPr>
        <w:tab/>
      </w:r>
      <w:r w:rsidR="002171FB" w:rsidRPr="00F3794E">
        <w:rPr>
          <w:sz w:val="16"/>
          <w:szCs w:val="16"/>
          <w:lang w:val="en-US"/>
        </w:rPr>
        <w:tab/>
      </w:r>
      <w:r w:rsidR="002171FB" w:rsidRPr="00F3794E">
        <w:rPr>
          <w:sz w:val="16"/>
          <w:szCs w:val="16"/>
          <w:lang w:val="en-US"/>
        </w:rPr>
        <w:tab/>
      </w:r>
      <w:r w:rsidR="002171FB" w:rsidRPr="00F3794E">
        <w:rPr>
          <w:sz w:val="16"/>
          <w:szCs w:val="16"/>
          <w:lang w:val="en-US"/>
        </w:rPr>
        <w:tab/>
      </w:r>
      <w:r w:rsidR="002171FB" w:rsidRPr="00F3794E">
        <w:rPr>
          <w:sz w:val="16"/>
          <w:szCs w:val="16"/>
          <w:lang w:val="en-US"/>
        </w:rPr>
        <w:tab/>
        <w:t xml:space="preserve">(art. 24 del </w:t>
      </w:r>
      <w:proofErr w:type="spellStart"/>
      <w:proofErr w:type="gramStart"/>
      <w:r w:rsidR="002171FB" w:rsidRPr="00F3794E">
        <w:rPr>
          <w:sz w:val="16"/>
          <w:szCs w:val="16"/>
          <w:lang w:val="en-US"/>
        </w:rPr>
        <w:t>D.Lgs</w:t>
      </w:r>
      <w:proofErr w:type="spellEnd"/>
      <w:proofErr w:type="gramEnd"/>
      <w:r w:rsidR="002171FB" w:rsidRPr="00F3794E">
        <w:rPr>
          <w:sz w:val="16"/>
          <w:szCs w:val="16"/>
          <w:lang w:val="en-US"/>
        </w:rPr>
        <w:t>. n. 82/2005)</w:t>
      </w:r>
    </w:p>
    <w:p w14:paraId="7453987C" w14:textId="77777777" w:rsidR="00F463AA" w:rsidRPr="00F3794E" w:rsidRDefault="00F463AA" w:rsidP="00712A10">
      <w:pPr>
        <w:spacing w:after="0" w:line="360" w:lineRule="auto"/>
        <w:ind w:right="1276"/>
        <w:jc w:val="both"/>
        <w:rPr>
          <w:sz w:val="24"/>
          <w:szCs w:val="24"/>
          <w:lang w:val="en-US"/>
        </w:rPr>
      </w:pPr>
    </w:p>
    <w:sectPr w:rsidR="00F463AA" w:rsidRPr="00F3794E" w:rsidSect="008336E4">
      <w:headerReference w:type="default" r:id="rId12"/>
      <w:footerReference w:type="default" r:id="rId13"/>
      <w:pgSz w:w="11906" w:h="16838"/>
      <w:pgMar w:top="1843"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577D" w14:textId="77777777" w:rsidR="006742C0" w:rsidRDefault="006742C0" w:rsidP="00E767CD">
      <w:pPr>
        <w:spacing w:after="0" w:line="240" w:lineRule="auto"/>
      </w:pPr>
      <w:r>
        <w:separator/>
      </w:r>
    </w:p>
  </w:endnote>
  <w:endnote w:type="continuationSeparator" w:id="0">
    <w:p w14:paraId="55943F84" w14:textId="77777777" w:rsidR="006742C0" w:rsidRDefault="006742C0" w:rsidP="00E7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276490"/>
      <w:docPartObj>
        <w:docPartGallery w:val="Page Numbers (Bottom of Page)"/>
        <w:docPartUnique/>
      </w:docPartObj>
    </w:sdtPr>
    <w:sdtEndPr/>
    <w:sdtContent>
      <w:p w14:paraId="22702920" w14:textId="77777777" w:rsidR="001B77EC" w:rsidRDefault="00EA6953">
        <w:pPr>
          <w:pStyle w:val="Pidipagina"/>
          <w:jc w:val="center"/>
        </w:pPr>
        <w:r>
          <w:fldChar w:fldCharType="begin"/>
        </w:r>
        <w:r w:rsidR="001B77EC">
          <w:instrText>PAGE   \* MERGEFORMAT</w:instrText>
        </w:r>
        <w:r>
          <w:fldChar w:fldCharType="separate"/>
        </w:r>
        <w:r w:rsidR="006E5D2F">
          <w:rPr>
            <w:noProof/>
          </w:rPr>
          <w:t>2</w:t>
        </w:r>
        <w:r>
          <w:fldChar w:fldCharType="end"/>
        </w:r>
      </w:p>
    </w:sdtContent>
  </w:sdt>
  <w:p w14:paraId="43E682F9" w14:textId="77777777" w:rsidR="001B77EC" w:rsidRDefault="001B77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950B" w14:textId="77777777" w:rsidR="006742C0" w:rsidRDefault="006742C0" w:rsidP="00E767CD">
      <w:pPr>
        <w:spacing w:after="0" w:line="240" w:lineRule="auto"/>
      </w:pPr>
      <w:r>
        <w:separator/>
      </w:r>
    </w:p>
  </w:footnote>
  <w:footnote w:type="continuationSeparator" w:id="0">
    <w:p w14:paraId="44B8F83D" w14:textId="77777777" w:rsidR="006742C0" w:rsidRDefault="006742C0" w:rsidP="00E7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3EA8" w14:textId="77777777" w:rsidR="003F5053" w:rsidRDefault="003F5053" w:rsidP="00F3794E">
    <w:pPr>
      <w:pStyle w:val="Intestazione"/>
      <w:jc w:val="center"/>
    </w:pPr>
    <w:r>
      <w:rPr>
        <w:noProof/>
        <w:lang w:eastAsia="it-IT"/>
      </w:rPr>
      <w:drawing>
        <wp:inline distT="0" distB="0" distL="0" distR="0" wp14:anchorId="302093B9" wp14:editId="6CCFF9D2">
          <wp:extent cx="5391150" cy="552450"/>
          <wp:effectExtent l="0" t="0" r="0" b="0"/>
          <wp:docPr id="4" name="Immagine 4" descr="logo 2018"/>
          <wp:cNvGraphicFramePr/>
          <a:graphic xmlns:a="http://schemas.openxmlformats.org/drawingml/2006/main">
            <a:graphicData uri="http://schemas.openxmlformats.org/drawingml/2006/picture">
              <pic:pic xmlns:pic="http://schemas.openxmlformats.org/drawingml/2006/picture">
                <pic:nvPicPr>
                  <pic:cNvPr id="2" name="Immagine 2" descr="logo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1F5"/>
    <w:multiLevelType w:val="hybridMultilevel"/>
    <w:tmpl w:val="D8A6F99C"/>
    <w:lvl w:ilvl="0" w:tplc="CF6258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A73DE"/>
    <w:multiLevelType w:val="hybridMultilevel"/>
    <w:tmpl w:val="CEFC41C4"/>
    <w:lvl w:ilvl="0" w:tplc="CF6258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13706"/>
    <w:multiLevelType w:val="multilevel"/>
    <w:tmpl w:val="2C703990"/>
    <w:lvl w:ilvl="0">
      <w:start w:val="3"/>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10244"/>
    <w:multiLevelType w:val="hybridMultilevel"/>
    <w:tmpl w:val="14567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AD7DC9"/>
    <w:multiLevelType w:val="hybridMultilevel"/>
    <w:tmpl w:val="D81C6C8C"/>
    <w:lvl w:ilvl="0" w:tplc="CF6258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6C42E7"/>
    <w:multiLevelType w:val="hybridMultilevel"/>
    <w:tmpl w:val="A106F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8F369E"/>
    <w:multiLevelType w:val="multilevel"/>
    <w:tmpl w:val="10B2D814"/>
    <w:lvl w:ilvl="0">
      <w:start w:val="1"/>
      <w:numFmt w:val="lowerLetter"/>
      <w:lvlText w:val="%1)"/>
      <w:lvlJc w:val="left"/>
      <w:rPr>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9450F8"/>
    <w:multiLevelType w:val="multilevel"/>
    <w:tmpl w:val="1A5212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723C13"/>
    <w:multiLevelType w:val="hybridMultilevel"/>
    <w:tmpl w:val="E73432BC"/>
    <w:lvl w:ilvl="0" w:tplc="6360C85C">
      <w:numFmt w:val="bullet"/>
      <w:lvlText w:val="-"/>
      <w:lvlJc w:val="left"/>
      <w:pPr>
        <w:ind w:left="1068" w:hanging="708"/>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CF4C6C"/>
    <w:multiLevelType w:val="multilevel"/>
    <w:tmpl w:val="05E47B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C1300E"/>
    <w:multiLevelType w:val="hybridMultilevel"/>
    <w:tmpl w:val="5D3C4E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9EC1FBF"/>
    <w:multiLevelType w:val="hybridMultilevel"/>
    <w:tmpl w:val="93882C3A"/>
    <w:lvl w:ilvl="0" w:tplc="F2E84D3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7"/>
  </w:num>
  <w:num w:numId="5">
    <w:abstractNumId w:val="9"/>
  </w:num>
  <w:num w:numId="6">
    <w:abstractNumId w:val="4"/>
  </w:num>
  <w:num w:numId="7">
    <w:abstractNumId w:val="8"/>
  </w:num>
  <w:num w:numId="8">
    <w:abstractNumId w:val="0"/>
  </w:num>
  <w:num w:numId="9">
    <w:abstractNumId w:val="1"/>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B7"/>
    <w:rsid w:val="00023A45"/>
    <w:rsid w:val="0002570C"/>
    <w:rsid w:val="00040358"/>
    <w:rsid w:val="00057F1F"/>
    <w:rsid w:val="000647F2"/>
    <w:rsid w:val="00073D4E"/>
    <w:rsid w:val="00091E4C"/>
    <w:rsid w:val="00095AAA"/>
    <w:rsid w:val="000B3896"/>
    <w:rsid w:val="000B49B1"/>
    <w:rsid w:val="000D08BD"/>
    <w:rsid w:val="000D6A0C"/>
    <w:rsid w:val="000E2DD9"/>
    <w:rsid w:val="0013651C"/>
    <w:rsid w:val="0015509A"/>
    <w:rsid w:val="00156221"/>
    <w:rsid w:val="0019571D"/>
    <w:rsid w:val="001B77EC"/>
    <w:rsid w:val="001D7FE7"/>
    <w:rsid w:val="001E7D52"/>
    <w:rsid w:val="001F2283"/>
    <w:rsid w:val="00201742"/>
    <w:rsid w:val="002171FB"/>
    <w:rsid w:val="00250C41"/>
    <w:rsid w:val="00261F9B"/>
    <w:rsid w:val="0029512A"/>
    <w:rsid w:val="002A7282"/>
    <w:rsid w:val="002B7169"/>
    <w:rsid w:val="002E7AAA"/>
    <w:rsid w:val="002F5A36"/>
    <w:rsid w:val="00366A1C"/>
    <w:rsid w:val="003809B0"/>
    <w:rsid w:val="00381900"/>
    <w:rsid w:val="00397108"/>
    <w:rsid w:val="003A5A7B"/>
    <w:rsid w:val="003F5053"/>
    <w:rsid w:val="00411714"/>
    <w:rsid w:val="00412F8A"/>
    <w:rsid w:val="004506C7"/>
    <w:rsid w:val="00450EB7"/>
    <w:rsid w:val="00462C2F"/>
    <w:rsid w:val="00466FAA"/>
    <w:rsid w:val="00476F7C"/>
    <w:rsid w:val="00480B9E"/>
    <w:rsid w:val="00485529"/>
    <w:rsid w:val="00491395"/>
    <w:rsid w:val="00495630"/>
    <w:rsid w:val="004C11D9"/>
    <w:rsid w:val="004F230F"/>
    <w:rsid w:val="00503DF5"/>
    <w:rsid w:val="00546601"/>
    <w:rsid w:val="00552E8D"/>
    <w:rsid w:val="0056111C"/>
    <w:rsid w:val="00595200"/>
    <w:rsid w:val="005C350B"/>
    <w:rsid w:val="005C37B7"/>
    <w:rsid w:val="005F3DAF"/>
    <w:rsid w:val="005F714F"/>
    <w:rsid w:val="00604BD8"/>
    <w:rsid w:val="006109B1"/>
    <w:rsid w:val="00624B4A"/>
    <w:rsid w:val="00630C0E"/>
    <w:rsid w:val="006742C0"/>
    <w:rsid w:val="00684D45"/>
    <w:rsid w:val="006A483B"/>
    <w:rsid w:val="006E5D2F"/>
    <w:rsid w:val="006F2782"/>
    <w:rsid w:val="00712A10"/>
    <w:rsid w:val="007341A2"/>
    <w:rsid w:val="007433DA"/>
    <w:rsid w:val="00762475"/>
    <w:rsid w:val="00767206"/>
    <w:rsid w:val="00783F6E"/>
    <w:rsid w:val="00784772"/>
    <w:rsid w:val="0078746F"/>
    <w:rsid w:val="007A7A50"/>
    <w:rsid w:val="007B2537"/>
    <w:rsid w:val="007B5BD9"/>
    <w:rsid w:val="007C274E"/>
    <w:rsid w:val="007C777F"/>
    <w:rsid w:val="007D17BE"/>
    <w:rsid w:val="007D6E1F"/>
    <w:rsid w:val="007E6713"/>
    <w:rsid w:val="007F3A6B"/>
    <w:rsid w:val="007F499D"/>
    <w:rsid w:val="00810130"/>
    <w:rsid w:val="008336E4"/>
    <w:rsid w:val="008503F3"/>
    <w:rsid w:val="008571F8"/>
    <w:rsid w:val="00885BAA"/>
    <w:rsid w:val="008B7CD8"/>
    <w:rsid w:val="008C0E6B"/>
    <w:rsid w:val="008C3A7F"/>
    <w:rsid w:val="008E377B"/>
    <w:rsid w:val="009148C7"/>
    <w:rsid w:val="0092595E"/>
    <w:rsid w:val="00942225"/>
    <w:rsid w:val="0094314D"/>
    <w:rsid w:val="00987DF5"/>
    <w:rsid w:val="00990D3C"/>
    <w:rsid w:val="009C4C95"/>
    <w:rsid w:val="009C66E4"/>
    <w:rsid w:val="009E2B93"/>
    <w:rsid w:val="009F68BF"/>
    <w:rsid w:val="00A07B53"/>
    <w:rsid w:val="00A253A3"/>
    <w:rsid w:val="00A50B29"/>
    <w:rsid w:val="00A62735"/>
    <w:rsid w:val="00A63114"/>
    <w:rsid w:val="00A8534A"/>
    <w:rsid w:val="00A90EF8"/>
    <w:rsid w:val="00AB1FF4"/>
    <w:rsid w:val="00AF4E83"/>
    <w:rsid w:val="00AF6669"/>
    <w:rsid w:val="00B0580B"/>
    <w:rsid w:val="00B11E1D"/>
    <w:rsid w:val="00B404AF"/>
    <w:rsid w:val="00B46326"/>
    <w:rsid w:val="00B62AC2"/>
    <w:rsid w:val="00BF63F7"/>
    <w:rsid w:val="00C06C5E"/>
    <w:rsid w:val="00C21ACE"/>
    <w:rsid w:val="00C25AA9"/>
    <w:rsid w:val="00C554B2"/>
    <w:rsid w:val="00C87930"/>
    <w:rsid w:val="00C93CF3"/>
    <w:rsid w:val="00CA1A65"/>
    <w:rsid w:val="00CC20EF"/>
    <w:rsid w:val="00CD792B"/>
    <w:rsid w:val="00CF6B22"/>
    <w:rsid w:val="00D05F70"/>
    <w:rsid w:val="00D1238F"/>
    <w:rsid w:val="00D309EE"/>
    <w:rsid w:val="00D474F6"/>
    <w:rsid w:val="00DA1EB1"/>
    <w:rsid w:val="00DA2FC5"/>
    <w:rsid w:val="00DA71D3"/>
    <w:rsid w:val="00DE3D17"/>
    <w:rsid w:val="00DF2596"/>
    <w:rsid w:val="00E06550"/>
    <w:rsid w:val="00E334B1"/>
    <w:rsid w:val="00E34FE1"/>
    <w:rsid w:val="00E5740A"/>
    <w:rsid w:val="00E61FD7"/>
    <w:rsid w:val="00E767CD"/>
    <w:rsid w:val="00E804BC"/>
    <w:rsid w:val="00E87050"/>
    <w:rsid w:val="00E87E6D"/>
    <w:rsid w:val="00EA6953"/>
    <w:rsid w:val="00EC27EB"/>
    <w:rsid w:val="00EC6086"/>
    <w:rsid w:val="00EE7B5E"/>
    <w:rsid w:val="00EF0390"/>
    <w:rsid w:val="00EF4F35"/>
    <w:rsid w:val="00F3048F"/>
    <w:rsid w:val="00F32AB0"/>
    <w:rsid w:val="00F3794E"/>
    <w:rsid w:val="00F463AA"/>
    <w:rsid w:val="00F86B51"/>
    <w:rsid w:val="00FA46E1"/>
    <w:rsid w:val="00FA5F79"/>
    <w:rsid w:val="00FB1AFD"/>
    <w:rsid w:val="00FB5908"/>
    <w:rsid w:val="00FD6C17"/>
    <w:rsid w:val="00FE0A5B"/>
    <w:rsid w:val="00FE4DDA"/>
    <w:rsid w:val="00FF38C8"/>
    <w:rsid w:val="00FF57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7EB3"/>
  <w15:docId w15:val="{6CE21860-5889-4B3A-8BC9-BDB9623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69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67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67CD"/>
  </w:style>
  <w:style w:type="paragraph" w:styleId="Pidipagina">
    <w:name w:val="footer"/>
    <w:basedOn w:val="Normale"/>
    <w:link w:val="PidipaginaCarattere"/>
    <w:uiPriority w:val="99"/>
    <w:unhideWhenUsed/>
    <w:rsid w:val="00E767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67CD"/>
  </w:style>
  <w:style w:type="paragraph" w:customStyle="1" w:styleId="protocollo">
    <w:name w:val="protocollo"/>
    <w:basedOn w:val="Normale"/>
    <w:rsid w:val="00604BD8"/>
    <w:pPr>
      <w:spacing w:after="0" w:line="560" w:lineRule="exact"/>
      <w:jc w:val="both"/>
    </w:pPr>
    <w:rPr>
      <w:rFonts w:ascii="Verdana" w:eastAsia="Times New Roman" w:hAnsi="Verdana" w:cs="Times New Roman"/>
      <w:sz w:val="24"/>
      <w:szCs w:val="24"/>
      <w:lang w:eastAsia="it-IT"/>
    </w:rPr>
  </w:style>
  <w:style w:type="paragraph" w:styleId="NormaleWeb">
    <w:name w:val="Normal (Web)"/>
    <w:basedOn w:val="Normale"/>
    <w:uiPriority w:val="99"/>
    <w:semiHidden/>
    <w:unhideWhenUsed/>
    <w:rsid w:val="00EF03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01742"/>
    <w:pPr>
      <w:ind w:left="720"/>
      <w:contextualSpacing/>
    </w:pPr>
  </w:style>
  <w:style w:type="paragraph" w:styleId="Testofumetto">
    <w:name w:val="Balloon Text"/>
    <w:basedOn w:val="Normale"/>
    <w:link w:val="TestofumettoCarattere"/>
    <w:uiPriority w:val="99"/>
    <w:semiHidden/>
    <w:unhideWhenUsed/>
    <w:rsid w:val="00BF63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3F7"/>
    <w:rPr>
      <w:rFonts w:ascii="Tahoma" w:hAnsi="Tahoma" w:cs="Tahoma"/>
      <w:sz w:val="16"/>
      <w:szCs w:val="16"/>
    </w:rPr>
  </w:style>
  <w:style w:type="character" w:styleId="Collegamentoipertestuale">
    <w:name w:val="Hyperlink"/>
    <w:basedOn w:val="Carpredefinitoparagrafo"/>
    <w:uiPriority w:val="99"/>
    <w:unhideWhenUsed/>
    <w:rsid w:val="00C25AA9"/>
    <w:rPr>
      <w:color w:val="0000FF"/>
      <w:u w:val="single"/>
    </w:rPr>
  </w:style>
  <w:style w:type="character" w:styleId="Menzionenonrisolta">
    <w:name w:val="Unresolved Mention"/>
    <w:basedOn w:val="Carpredefinitoparagrafo"/>
    <w:uiPriority w:val="99"/>
    <w:semiHidden/>
    <w:unhideWhenUsed/>
    <w:rsid w:val="007B2537"/>
    <w:rPr>
      <w:color w:val="605E5C"/>
      <w:shd w:val="clear" w:color="auto" w:fill="E1DFDD"/>
    </w:rPr>
  </w:style>
  <w:style w:type="character" w:customStyle="1" w:styleId="Titolo2">
    <w:name w:val="Titolo #2_"/>
    <w:basedOn w:val="Carpredefinitoparagrafo"/>
    <w:link w:val="Titolo20"/>
    <w:rsid w:val="00FA5F79"/>
    <w:rPr>
      <w:rFonts w:ascii="Calibri" w:eastAsia="Calibri" w:hAnsi="Calibri" w:cs="Calibri"/>
      <w:b/>
      <w:bCs/>
      <w:sz w:val="24"/>
      <w:szCs w:val="24"/>
      <w:shd w:val="clear" w:color="auto" w:fill="FFFFFF"/>
    </w:rPr>
  </w:style>
  <w:style w:type="character" w:customStyle="1" w:styleId="Corpodeltesto2">
    <w:name w:val="Corpo del testo (2)_"/>
    <w:basedOn w:val="Carpredefinitoparagrafo"/>
    <w:link w:val="Corpodeltesto20"/>
    <w:rsid w:val="00FA5F79"/>
    <w:rPr>
      <w:rFonts w:ascii="Calibri" w:eastAsia="Calibri" w:hAnsi="Calibri" w:cs="Calibri"/>
      <w:sz w:val="24"/>
      <w:szCs w:val="24"/>
      <w:shd w:val="clear" w:color="auto" w:fill="FFFFFF"/>
    </w:rPr>
  </w:style>
  <w:style w:type="character" w:customStyle="1" w:styleId="Corpodeltesto275pt">
    <w:name w:val="Corpo del testo (2) + 7;5 pt"/>
    <w:basedOn w:val="Corpodeltesto2"/>
    <w:rsid w:val="00FA5F79"/>
    <w:rPr>
      <w:rFonts w:ascii="Calibri" w:eastAsia="Calibri" w:hAnsi="Calibri" w:cs="Calibri"/>
      <w:b/>
      <w:bCs/>
      <w:color w:val="000000"/>
      <w:spacing w:val="0"/>
      <w:w w:val="100"/>
      <w:position w:val="0"/>
      <w:sz w:val="15"/>
      <w:szCs w:val="15"/>
      <w:shd w:val="clear" w:color="auto" w:fill="FFFFFF"/>
      <w:lang w:val="it-IT" w:eastAsia="it-IT" w:bidi="it-IT"/>
    </w:rPr>
  </w:style>
  <w:style w:type="paragraph" w:customStyle="1" w:styleId="Titolo20">
    <w:name w:val="Titolo #2"/>
    <w:basedOn w:val="Normale"/>
    <w:link w:val="Titolo2"/>
    <w:rsid w:val="00FA5F79"/>
    <w:pPr>
      <w:widowControl w:val="0"/>
      <w:shd w:val="clear" w:color="auto" w:fill="FFFFFF"/>
      <w:spacing w:before="240" w:after="240" w:line="0" w:lineRule="atLeast"/>
      <w:ind w:hanging="460"/>
      <w:jc w:val="both"/>
      <w:outlineLvl w:val="1"/>
    </w:pPr>
    <w:rPr>
      <w:rFonts w:ascii="Calibri" w:eastAsia="Calibri" w:hAnsi="Calibri" w:cs="Calibri"/>
      <w:b/>
      <w:bCs/>
      <w:sz w:val="24"/>
      <w:szCs w:val="24"/>
    </w:rPr>
  </w:style>
  <w:style w:type="paragraph" w:customStyle="1" w:styleId="Corpodeltesto20">
    <w:name w:val="Corpo del testo (2)"/>
    <w:basedOn w:val="Normale"/>
    <w:link w:val="Corpodeltesto2"/>
    <w:rsid w:val="00FA5F79"/>
    <w:pPr>
      <w:widowControl w:val="0"/>
      <w:shd w:val="clear" w:color="auto" w:fill="FFFFFF"/>
      <w:spacing w:before="240" w:after="0" w:line="293" w:lineRule="exact"/>
      <w:ind w:hanging="540"/>
      <w:jc w:val="both"/>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8448">
      <w:bodyDiv w:val="1"/>
      <w:marLeft w:val="0"/>
      <w:marRight w:val="0"/>
      <w:marTop w:val="0"/>
      <w:marBottom w:val="0"/>
      <w:divBdr>
        <w:top w:val="none" w:sz="0" w:space="0" w:color="auto"/>
        <w:left w:val="none" w:sz="0" w:space="0" w:color="auto"/>
        <w:bottom w:val="none" w:sz="0" w:space="0" w:color="auto"/>
        <w:right w:val="none" w:sz="0" w:space="0" w:color="auto"/>
      </w:divBdr>
      <w:divsChild>
        <w:div w:id="1310087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r-bg-lc-s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info@pec.sistemasusi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2027-3FBF-452E-B13E-E2FDABDD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4166</Words>
  <Characters>23749</Characters>
  <Application>Microsoft Office Word</Application>
  <DocSecurity>4</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Mariotti</dc:creator>
  <cp:keywords/>
  <dc:description/>
  <cp:lastModifiedBy>Cristina Testa</cp:lastModifiedBy>
  <cp:revision>2</cp:revision>
  <cp:lastPrinted>2021-07-30T09:30:00Z</cp:lastPrinted>
  <dcterms:created xsi:type="dcterms:W3CDTF">2021-12-30T12:48:00Z</dcterms:created>
  <dcterms:modified xsi:type="dcterms:W3CDTF">2021-12-30T12:48:00Z</dcterms:modified>
</cp:coreProperties>
</file>