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5F41F7" w14:paraId="12094E31" w14:textId="77777777" w:rsidTr="00DC4AD9">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362A6DC0" w14:textId="5F911031" w:rsidR="00E764C4" w:rsidRPr="00593F52" w:rsidRDefault="00593F52" w:rsidP="00527A94">
            <w:pPr>
              <w:spacing w:after="0"/>
              <w:jc w:val="center"/>
              <w:rPr>
                <w:rFonts w:cstheme="minorHAnsi"/>
                <w:b/>
                <w:bCs/>
                <w:sz w:val="28"/>
                <w:szCs w:val="28"/>
                <w:lang w:val="it-IT"/>
              </w:rPr>
            </w:pPr>
            <w:r w:rsidRPr="00593F52">
              <w:rPr>
                <w:rFonts w:cstheme="minorHAnsi"/>
                <w:b/>
                <w:bCs/>
                <w:sz w:val="28"/>
                <w:szCs w:val="28"/>
                <w:lang w:val="it-IT"/>
              </w:rPr>
              <w:t>MODELLO A</w:t>
            </w:r>
          </w:p>
          <w:p w14:paraId="1F3076A7" w14:textId="2944CA00" w:rsidR="0059240B" w:rsidRPr="00593F52" w:rsidRDefault="003E7B2F" w:rsidP="00527A94">
            <w:pPr>
              <w:spacing w:after="0"/>
              <w:jc w:val="center"/>
              <w:rPr>
                <w:rFonts w:cstheme="minorHAnsi"/>
                <w:b/>
                <w:bCs/>
                <w:sz w:val="36"/>
                <w:szCs w:val="36"/>
                <w:lang w:val="it-IT"/>
              </w:rPr>
            </w:pPr>
            <w:r>
              <w:rPr>
                <w:rFonts w:cstheme="minorHAnsi"/>
                <w:b/>
                <w:bCs/>
                <w:sz w:val="36"/>
                <w:szCs w:val="36"/>
                <w:lang w:val="it-IT"/>
              </w:rPr>
              <w:t>RICHIESTA</w:t>
            </w:r>
            <w:r w:rsidR="002F3EBA" w:rsidRPr="00593F52">
              <w:rPr>
                <w:rFonts w:cstheme="minorHAnsi"/>
                <w:b/>
                <w:bCs/>
                <w:sz w:val="36"/>
                <w:szCs w:val="36"/>
                <w:lang w:val="it-IT"/>
              </w:rPr>
              <w:t xml:space="preserve"> DI </w:t>
            </w:r>
            <w:r w:rsidR="00F9667E" w:rsidRPr="00593F52">
              <w:rPr>
                <w:rFonts w:cstheme="minorHAnsi"/>
                <w:b/>
                <w:bCs/>
                <w:sz w:val="36"/>
                <w:szCs w:val="36"/>
                <w:lang w:val="it-IT"/>
              </w:rPr>
              <w:t xml:space="preserve">AUTORIZZAZIONE AL </w:t>
            </w:r>
            <w:r w:rsidR="002F3EBA" w:rsidRPr="00593F52">
              <w:rPr>
                <w:rFonts w:cstheme="minorHAnsi"/>
                <w:b/>
                <w:bCs/>
                <w:sz w:val="36"/>
                <w:szCs w:val="36"/>
                <w:lang w:val="it-IT"/>
              </w:rPr>
              <w:t>SUBAPPALTO</w:t>
            </w:r>
            <w:r w:rsidR="0023715B" w:rsidRPr="00593F52">
              <w:rPr>
                <w:rFonts w:cstheme="minorHAnsi"/>
                <w:b/>
                <w:bCs/>
                <w:sz w:val="36"/>
                <w:szCs w:val="36"/>
                <w:lang w:val="it-IT"/>
              </w:rPr>
              <w:t>/COTTIMO</w:t>
            </w:r>
            <w:r w:rsidR="003A32C6">
              <w:rPr>
                <w:rFonts w:cstheme="minorHAnsi"/>
                <w:b/>
                <w:bCs/>
                <w:sz w:val="36"/>
                <w:szCs w:val="36"/>
                <w:lang w:val="it-IT"/>
              </w:rPr>
              <w:t>/ CONTRATTO SIMILARE</w:t>
            </w:r>
          </w:p>
          <w:p w14:paraId="635369A8" w14:textId="14DB37A9" w:rsidR="00E764C4" w:rsidRPr="00DC4AD9" w:rsidRDefault="0059240B" w:rsidP="00BA05E0">
            <w:pPr>
              <w:spacing w:after="0"/>
              <w:jc w:val="center"/>
              <w:rPr>
                <w:rFonts w:cstheme="minorHAnsi"/>
                <w:sz w:val="24"/>
                <w:szCs w:val="24"/>
                <w:lang w:val="it-IT"/>
              </w:rPr>
            </w:pPr>
            <w:r w:rsidRPr="00317BB3">
              <w:rPr>
                <w:rFonts w:cstheme="minorHAnsi"/>
                <w:lang w:val="it-IT"/>
              </w:rPr>
              <w:t xml:space="preserve">art. </w:t>
            </w:r>
            <w:r w:rsidR="00A7578E" w:rsidRPr="00317BB3">
              <w:rPr>
                <w:rFonts w:cstheme="minorHAnsi"/>
                <w:lang w:val="it-IT"/>
              </w:rPr>
              <w:t xml:space="preserve">105 </w:t>
            </w:r>
            <w:r w:rsidRPr="00317BB3">
              <w:rPr>
                <w:rFonts w:cstheme="minorHAnsi"/>
                <w:lang w:val="it-IT"/>
              </w:rPr>
              <w:t xml:space="preserve">del D. Lgs. </w:t>
            </w:r>
            <w:r w:rsidR="00A7578E" w:rsidRPr="00317BB3">
              <w:rPr>
                <w:rFonts w:cstheme="minorHAnsi"/>
                <w:lang w:val="it-IT"/>
              </w:rPr>
              <w:t>50</w:t>
            </w:r>
            <w:r w:rsidRPr="00317BB3">
              <w:rPr>
                <w:rFonts w:cstheme="minorHAnsi"/>
                <w:lang w:val="it-IT"/>
              </w:rPr>
              <w:t>/</w:t>
            </w:r>
            <w:r w:rsidR="00A7578E" w:rsidRPr="00317BB3">
              <w:rPr>
                <w:rFonts w:cstheme="minorHAnsi"/>
                <w:lang w:val="it-IT"/>
              </w:rPr>
              <w:t xml:space="preserve">2016 </w:t>
            </w:r>
            <w:r w:rsidRPr="00317BB3">
              <w:rPr>
                <w:rFonts w:cstheme="minorHAnsi"/>
                <w:lang w:val="it-IT"/>
              </w:rPr>
              <w:t xml:space="preserve">e s.m.i. </w:t>
            </w:r>
          </w:p>
        </w:tc>
      </w:tr>
    </w:tbl>
    <w:p w14:paraId="0A096075" w14:textId="1A9FD535" w:rsidR="002F3EBA" w:rsidRPr="006F077E" w:rsidRDefault="008A10E6" w:rsidP="00524E73">
      <w:pPr>
        <w:jc w:val="center"/>
        <w:rPr>
          <w:rFonts w:ascii="Times New Roman" w:hAnsi="Times New Roman" w:cs="Times New Roman"/>
          <w:i/>
          <w:iCs/>
          <w:color w:val="0070C0"/>
          <w:lang w:val="it-IT"/>
        </w:rPr>
      </w:pPr>
      <w:r w:rsidRPr="006F077E">
        <w:rPr>
          <w:rFonts w:cstheme="minorHAnsi"/>
          <w:i/>
          <w:iCs/>
          <w:color w:val="0070C0"/>
          <w:lang w:val="it-IT"/>
        </w:rPr>
        <w:t>[</w:t>
      </w:r>
      <w:r w:rsidR="00C9067D" w:rsidRPr="005F5098">
        <w:rPr>
          <w:rFonts w:cstheme="minorHAnsi"/>
          <w:b/>
          <w:bCs/>
          <w:i/>
          <w:iCs/>
          <w:color w:val="0070C0"/>
          <w:sz w:val="24"/>
          <w:szCs w:val="24"/>
          <w:lang w:val="it-IT"/>
        </w:rPr>
        <w:t>da rendere dal subcontraente su carta intestata</w:t>
      </w:r>
      <w:r w:rsidR="00C9067D" w:rsidRPr="00762BF4">
        <w:rPr>
          <w:rFonts w:cstheme="minorHAnsi"/>
          <w:b/>
          <w:bCs/>
          <w:i/>
          <w:iCs/>
          <w:color w:val="0070C0"/>
          <w:sz w:val="24"/>
          <w:szCs w:val="24"/>
          <w:lang w:val="it-IT"/>
        </w:rPr>
        <w:t xml:space="preserve"> </w:t>
      </w:r>
      <w:r w:rsidR="00DC4AD9" w:rsidRPr="00762BF4">
        <w:rPr>
          <w:rFonts w:cstheme="minorHAnsi"/>
          <w:b/>
          <w:bCs/>
          <w:i/>
          <w:iCs/>
          <w:color w:val="0070C0"/>
          <w:sz w:val="24"/>
          <w:szCs w:val="24"/>
          <w:lang w:val="it-IT"/>
        </w:rPr>
        <w:t>dell’Appaltatore</w:t>
      </w:r>
      <w:r w:rsidRPr="006F077E">
        <w:rPr>
          <w:rFonts w:cstheme="minorHAnsi"/>
          <w:i/>
          <w:iCs/>
          <w:color w:val="0070C0"/>
          <w:lang w:val="it-IT"/>
        </w:rPr>
        <w:t>]</w:t>
      </w:r>
    </w:p>
    <w:p w14:paraId="73E87ADC" w14:textId="77777777" w:rsidR="00DC4AD9" w:rsidRDefault="00DC4AD9" w:rsidP="006E69B3">
      <w:pPr>
        <w:spacing w:after="0" w:line="240" w:lineRule="auto"/>
        <w:ind w:left="4820"/>
        <w:jc w:val="both"/>
        <w:rPr>
          <w:rFonts w:ascii="Times New Roman" w:hAnsi="Times New Roman" w:cs="Times New Roman"/>
          <w:lang w:val="it-IT"/>
        </w:rPr>
      </w:pPr>
    </w:p>
    <w:p w14:paraId="5DF5CBD2" w14:textId="018F6C82" w:rsidR="002F3EBA" w:rsidRPr="00ED0510" w:rsidRDefault="00DC4AD9" w:rsidP="006E69B3">
      <w:pPr>
        <w:spacing w:after="0" w:line="240" w:lineRule="auto"/>
        <w:ind w:left="4820"/>
        <w:jc w:val="both"/>
        <w:rPr>
          <w:rFonts w:cstheme="minorHAnsi"/>
          <w:b/>
          <w:bCs/>
          <w:lang w:val="it-IT"/>
        </w:rPr>
      </w:pPr>
      <w:r w:rsidRPr="00ED0510">
        <w:rPr>
          <w:rFonts w:cstheme="minorHAnsi"/>
          <w:lang w:val="it-IT"/>
        </w:rPr>
        <w:t>Spett.le</w:t>
      </w:r>
      <w:r w:rsidRPr="00ED0510">
        <w:rPr>
          <w:rFonts w:cstheme="minorHAnsi"/>
          <w:b/>
          <w:bCs/>
          <w:lang w:val="it-IT"/>
        </w:rPr>
        <w:t xml:space="preserve"> </w:t>
      </w:r>
      <w:r w:rsidRPr="00ED0510">
        <w:rPr>
          <w:rFonts w:cstheme="minorHAnsi"/>
          <w:b/>
          <w:bCs/>
          <w:lang w:val="it-IT"/>
        </w:rPr>
        <w:tab/>
        <w:t>ALER BERGAMO LECCO SONDRIO</w:t>
      </w:r>
    </w:p>
    <w:p w14:paraId="2E4298F2" w14:textId="77777777" w:rsidR="00DC4AD9" w:rsidRPr="00ED0510" w:rsidRDefault="00DC4AD9" w:rsidP="006E69B3">
      <w:pPr>
        <w:spacing w:after="0" w:line="240" w:lineRule="auto"/>
        <w:ind w:left="5540" w:firstLine="220"/>
        <w:jc w:val="both"/>
        <w:rPr>
          <w:rFonts w:cstheme="minorHAnsi"/>
          <w:lang w:val="it-IT"/>
        </w:rPr>
      </w:pPr>
      <w:r w:rsidRPr="00ED0510">
        <w:rPr>
          <w:rFonts w:cstheme="minorHAnsi"/>
          <w:lang w:val="it-IT"/>
        </w:rPr>
        <w:t xml:space="preserve">via Mazzini 32/A </w:t>
      </w:r>
    </w:p>
    <w:p w14:paraId="399927C2" w14:textId="1D6C7C01" w:rsidR="002F3EBA" w:rsidRPr="00ED0510" w:rsidRDefault="00DC4AD9" w:rsidP="006E69B3">
      <w:pPr>
        <w:spacing w:after="0" w:line="240" w:lineRule="auto"/>
        <w:ind w:left="5320" w:firstLine="440"/>
        <w:jc w:val="both"/>
        <w:rPr>
          <w:rFonts w:cstheme="minorHAnsi"/>
          <w:lang w:val="it-IT"/>
        </w:rPr>
      </w:pPr>
      <w:r w:rsidRPr="00ED0510">
        <w:rPr>
          <w:rFonts w:cstheme="minorHAnsi"/>
          <w:lang w:val="it-IT"/>
        </w:rPr>
        <w:t>24128 Bergamo</w:t>
      </w:r>
    </w:p>
    <w:p w14:paraId="65DDE40A" w14:textId="7DF9210A" w:rsidR="00DC4AD9" w:rsidRDefault="005F41F7" w:rsidP="006E69B3">
      <w:pPr>
        <w:spacing w:after="0" w:line="240" w:lineRule="auto"/>
        <w:ind w:left="5100" w:firstLine="660"/>
        <w:jc w:val="both"/>
        <w:rPr>
          <w:rFonts w:cstheme="minorHAnsi"/>
          <w:color w:val="0070C0"/>
          <w:lang w:val="it-IT"/>
        </w:rPr>
      </w:pPr>
      <w:hyperlink r:id="rId8" w:history="1">
        <w:r w:rsidR="00DC4AD9" w:rsidRPr="00F94399">
          <w:rPr>
            <w:rStyle w:val="Collegamentoipertestuale"/>
            <w:rFonts w:cstheme="minorHAnsi"/>
            <w:color w:val="auto"/>
            <w:lang w:val="it-IT"/>
          </w:rPr>
          <w:t>tecnico@pec.alerbg.it</w:t>
        </w:r>
      </w:hyperlink>
      <w:r w:rsidR="00DC4AD9" w:rsidRPr="00ED0510">
        <w:rPr>
          <w:rFonts w:cstheme="minorHAnsi"/>
          <w:color w:val="0070C0"/>
          <w:lang w:val="it-IT"/>
        </w:rPr>
        <w:t xml:space="preserve"> </w:t>
      </w:r>
    </w:p>
    <w:p w14:paraId="7A37983E" w14:textId="41D88AF8" w:rsidR="00F94399" w:rsidRDefault="00F94399" w:rsidP="006E69B3">
      <w:pPr>
        <w:spacing w:after="0" w:line="240" w:lineRule="auto"/>
        <w:ind w:left="5100" w:firstLine="660"/>
        <w:jc w:val="both"/>
        <w:rPr>
          <w:rFonts w:cstheme="minorHAnsi"/>
          <w:color w:val="0070C0"/>
          <w:lang w:val="it-IT"/>
        </w:rPr>
      </w:pPr>
    </w:p>
    <w:p w14:paraId="4FD61C30" w14:textId="00D4F521" w:rsidR="00774B1F" w:rsidRPr="00F94399" w:rsidRDefault="00774B1F" w:rsidP="00774B1F">
      <w:pPr>
        <w:spacing w:after="0" w:line="240" w:lineRule="auto"/>
        <w:ind w:left="5760" w:hanging="940"/>
        <w:jc w:val="both"/>
        <w:rPr>
          <w:rFonts w:cstheme="minorHAnsi"/>
          <w:b/>
          <w:bCs/>
          <w:sz w:val="28"/>
          <w:szCs w:val="28"/>
          <w:lang w:val="it-IT"/>
        </w:rPr>
      </w:pPr>
      <w:r>
        <w:rPr>
          <w:rFonts w:cstheme="minorHAnsi"/>
          <w:lang w:val="it-IT"/>
        </w:rPr>
        <w:t>E, p.c.,</w:t>
      </w:r>
      <w:r w:rsidRPr="00ED0510">
        <w:rPr>
          <w:rFonts w:cstheme="minorHAnsi"/>
          <w:b/>
          <w:bCs/>
          <w:lang w:val="it-IT"/>
        </w:rPr>
        <w:t xml:space="preserve"> </w:t>
      </w:r>
      <w:r w:rsidRPr="00ED0510">
        <w:rPr>
          <w:rFonts w:cstheme="minorHAnsi"/>
          <w:b/>
          <w:bCs/>
          <w:lang w:val="it-IT"/>
        </w:rPr>
        <w:tab/>
      </w:r>
      <w:r>
        <w:rPr>
          <w:rFonts w:cstheme="minorHAnsi"/>
          <w:b/>
          <w:bCs/>
          <w:lang w:val="it-IT"/>
        </w:rPr>
        <w:t xml:space="preserve">al RESPONSABILE DEL PROCEDIMENTO </w:t>
      </w:r>
    </w:p>
    <w:p w14:paraId="6404309B" w14:textId="77777777" w:rsidR="00774B1F" w:rsidRPr="00F94399" w:rsidRDefault="00774B1F" w:rsidP="00774B1F">
      <w:pPr>
        <w:spacing w:after="0" w:line="240" w:lineRule="auto"/>
        <w:ind w:left="5540" w:firstLine="220"/>
        <w:jc w:val="both"/>
        <w:rPr>
          <w:rFonts w:cstheme="minorHAnsi"/>
          <w:lang w:val="it-IT"/>
        </w:rPr>
      </w:pPr>
      <w:r>
        <w:rPr>
          <w:rFonts w:cstheme="minorHAnsi"/>
          <w:lang w:val="it-IT"/>
        </w:rPr>
        <w:t>_________________________</w:t>
      </w:r>
    </w:p>
    <w:p w14:paraId="0FC99BFA" w14:textId="77777777" w:rsidR="00774B1F" w:rsidRPr="00F94399" w:rsidRDefault="00774B1F" w:rsidP="00774B1F">
      <w:pPr>
        <w:spacing w:after="0" w:line="240" w:lineRule="auto"/>
        <w:ind w:left="5540" w:firstLine="220"/>
        <w:jc w:val="both"/>
        <w:rPr>
          <w:rFonts w:cstheme="minorHAnsi"/>
          <w:lang w:val="it-IT"/>
        </w:rPr>
      </w:pPr>
      <w:r>
        <w:rPr>
          <w:rFonts w:cstheme="minorHAnsi"/>
          <w:lang w:val="it-IT"/>
        </w:rPr>
        <w:t>_________________________</w:t>
      </w:r>
    </w:p>
    <w:p w14:paraId="44718E5A" w14:textId="786C282A" w:rsidR="00774B1F" w:rsidRPr="00F94399" w:rsidRDefault="005F41F7" w:rsidP="00774B1F">
      <w:pPr>
        <w:spacing w:after="0" w:line="240" w:lineRule="auto"/>
        <w:ind w:left="5100" w:firstLine="660"/>
        <w:jc w:val="both"/>
        <w:rPr>
          <w:rFonts w:cstheme="minorHAnsi"/>
          <w:color w:val="0070C0"/>
          <w:lang w:val="it-IT"/>
        </w:rPr>
      </w:pPr>
      <w:hyperlink r:id="rId9" w:history="1">
        <w:r w:rsidR="00774B1F" w:rsidRPr="00F94399">
          <w:rPr>
            <w:rStyle w:val="Collegamentoipertestuale"/>
            <w:rFonts w:cstheme="minorHAnsi"/>
            <w:lang w:val="it-IT"/>
          </w:rPr>
          <w:t>_________@_________.__</w:t>
        </w:r>
      </w:hyperlink>
      <w:r w:rsidR="00774B1F">
        <w:rPr>
          <w:rStyle w:val="Collegamentoipertestuale"/>
          <w:rFonts w:cstheme="minorHAnsi"/>
          <w:color w:val="0070C0"/>
          <w:lang w:val="it-IT"/>
        </w:rPr>
        <w:t>_</w:t>
      </w:r>
      <w:r w:rsidR="00774B1F" w:rsidRPr="00F94399">
        <w:rPr>
          <w:rFonts w:cstheme="minorHAnsi"/>
          <w:color w:val="0070C0"/>
          <w:lang w:val="it-IT"/>
        </w:rPr>
        <w:t xml:space="preserve"> </w:t>
      </w:r>
    </w:p>
    <w:p w14:paraId="607820D2" w14:textId="77777777" w:rsidR="00774B1F" w:rsidRDefault="00774B1F" w:rsidP="00F94399">
      <w:pPr>
        <w:spacing w:after="0" w:line="240" w:lineRule="auto"/>
        <w:ind w:left="5760" w:hanging="940"/>
        <w:jc w:val="both"/>
        <w:rPr>
          <w:rFonts w:cstheme="minorHAnsi"/>
          <w:lang w:val="it-IT"/>
        </w:rPr>
      </w:pPr>
    </w:p>
    <w:p w14:paraId="035C843A" w14:textId="04CCA2CC" w:rsidR="00F94399" w:rsidRPr="00F94399" w:rsidRDefault="00F94399" w:rsidP="00F94399">
      <w:pPr>
        <w:spacing w:after="0" w:line="240" w:lineRule="auto"/>
        <w:ind w:left="5760" w:hanging="940"/>
        <w:jc w:val="both"/>
        <w:rPr>
          <w:rFonts w:cstheme="minorHAnsi"/>
          <w:b/>
          <w:bCs/>
          <w:sz w:val="28"/>
          <w:szCs w:val="28"/>
          <w:lang w:val="it-IT"/>
        </w:rPr>
      </w:pPr>
      <w:r>
        <w:rPr>
          <w:rFonts w:cstheme="minorHAnsi"/>
          <w:lang w:val="it-IT"/>
        </w:rPr>
        <w:t>E, p.c.,</w:t>
      </w:r>
      <w:r w:rsidRPr="00ED0510">
        <w:rPr>
          <w:rFonts w:cstheme="minorHAnsi"/>
          <w:b/>
          <w:bCs/>
          <w:lang w:val="it-IT"/>
        </w:rPr>
        <w:t xml:space="preserve"> </w:t>
      </w:r>
      <w:r w:rsidRPr="00ED0510">
        <w:rPr>
          <w:rFonts w:cstheme="minorHAnsi"/>
          <w:b/>
          <w:bCs/>
          <w:lang w:val="it-IT"/>
        </w:rPr>
        <w:tab/>
      </w:r>
      <w:r>
        <w:rPr>
          <w:rFonts w:cstheme="minorHAnsi"/>
          <w:b/>
          <w:bCs/>
          <w:lang w:val="it-IT"/>
        </w:rPr>
        <w:t xml:space="preserve">al DIRETTORE DEI LAVORI </w:t>
      </w:r>
    </w:p>
    <w:p w14:paraId="0F4947C4" w14:textId="77777777" w:rsidR="00F94399" w:rsidRPr="00F94399" w:rsidRDefault="00F94399" w:rsidP="00F94399">
      <w:pPr>
        <w:spacing w:after="0" w:line="240" w:lineRule="auto"/>
        <w:ind w:left="5540" w:firstLine="220"/>
        <w:jc w:val="both"/>
        <w:rPr>
          <w:rFonts w:cstheme="minorHAnsi"/>
          <w:lang w:val="it-IT"/>
        </w:rPr>
      </w:pPr>
      <w:r>
        <w:rPr>
          <w:rFonts w:cstheme="minorHAnsi"/>
          <w:lang w:val="it-IT"/>
        </w:rPr>
        <w:t>_________________________</w:t>
      </w:r>
    </w:p>
    <w:p w14:paraId="0952E181" w14:textId="77777777" w:rsidR="00F94399" w:rsidRPr="00F94399" w:rsidRDefault="00F94399" w:rsidP="00F94399">
      <w:pPr>
        <w:spacing w:after="0" w:line="240" w:lineRule="auto"/>
        <w:ind w:left="5540" w:firstLine="220"/>
        <w:jc w:val="both"/>
        <w:rPr>
          <w:rFonts w:cstheme="minorHAnsi"/>
          <w:lang w:val="it-IT"/>
        </w:rPr>
      </w:pPr>
      <w:r>
        <w:rPr>
          <w:rFonts w:cstheme="minorHAnsi"/>
          <w:lang w:val="it-IT"/>
        </w:rPr>
        <w:t>_________________________</w:t>
      </w:r>
    </w:p>
    <w:p w14:paraId="4BA1C749" w14:textId="684DDB53" w:rsidR="00F94399" w:rsidRPr="00F94399" w:rsidRDefault="005F41F7" w:rsidP="00F94399">
      <w:pPr>
        <w:spacing w:after="0" w:line="240" w:lineRule="auto"/>
        <w:ind w:left="5100" w:firstLine="660"/>
        <w:jc w:val="both"/>
        <w:rPr>
          <w:rFonts w:cstheme="minorHAnsi"/>
          <w:color w:val="0070C0"/>
          <w:lang w:val="it-IT"/>
        </w:rPr>
      </w:pPr>
      <w:hyperlink r:id="rId10" w:history="1">
        <w:r w:rsidR="00F94399" w:rsidRPr="00F94399">
          <w:rPr>
            <w:rStyle w:val="Collegamentoipertestuale"/>
            <w:rFonts w:cstheme="minorHAnsi"/>
            <w:lang w:val="it-IT"/>
          </w:rPr>
          <w:t>_________@_________.__</w:t>
        </w:r>
      </w:hyperlink>
      <w:r w:rsidR="00F94399">
        <w:rPr>
          <w:rStyle w:val="Collegamentoipertestuale"/>
          <w:rFonts w:cstheme="minorHAnsi"/>
          <w:color w:val="0070C0"/>
          <w:lang w:val="it-IT"/>
        </w:rPr>
        <w:t>_</w:t>
      </w:r>
      <w:r w:rsidR="00F94399" w:rsidRPr="00F94399">
        <w:rPr>
          <w:rFonts w:cstheme="minorHAnsi"/>
          <w:color w:val="0070C0"/>
          <w:lang w:val="it-IT"/>
        </w:rPr>
        <w:t xml:space="preserve"> </w:t>
      </w:r>
    </w:p>
    <w:p w14:paraId="48997A57" w14:textId="77777777" w:rsidR="00F94399" w:rsidRDefault="00F94399" w:rsidP="00F94399">
      <w:pPr>
        <w:spacing w:after="0" w:line="240" w:lineRule="auto"/>
        <w:ind w:left="5760" w:hanging="940"/>
        <w:jc w:val="both"/>
        <w:rPr>
          <w:rFonts w:cstheme="minorHAnsi"/>
          <w:lang w:val="it-IT"/>
        </w:rPr>
      </w:pPr>
    </w:p>
    <w:p w14:paraId="1CF5428A" w14:textId="1BB7E22A" w:rsidR="00F94399" w:rsidRPr="00ED0510" w:rsidRDefault="00F94399" w:rsidP="00F94399">
      <w:pPr>
        <w:spacing w:after="0" w:line="240" w:lineRule="auto"/>
        <w:ind w:left="5760" w:hanging="940"/>
        <w:jc w:val="both"/>
        <w:rPr>
          <w:rFonts w:cstheme="minorHAnsi"/>
          <w:b/>
          <w:bCs/>
          <w:lang w:val="it-IT"/>
        </w:rPr>
      </w:pPr>
      <w:r>
        <w:rPr>
          <w:rFonts w:cstheme="minorHAnsi"/>
          <w:lang w:val="it-IT"/>
        </w:rPr>
        <w:t>E, p.c.,</w:t>
      </w:r>
      <w:r w:rsidRPr="00ED0510">
        <w:rPr>
          <w:rFonts w:cstheme="minorHAnsi"/>
          <w:b/>
          <w:bCs/>
          <w:lang w:val="it-IT"/>
        </w:rPr>
        <w:t xml:space="preserve"> </w:t>
      </w:r>
      <w:r w:rsidRPr="00ED0510">
        <w:rPr>
          <w:rFonts w:cstheme="minorHAnsi"/>
          <w:b/>
          <w:bCs/>
          <w:lang w:val="it-IT"/>
        </w:rPr>
        <w:tab/>
      </w:r>
      <w:r>
        <w:rPr>
          <w:rFonts w:cstheme="minorHAnsi"/>
          <w:b/>
          <w:bCs/>
          <w:lang w:val="it-IT"/>
        </w:rPr>
        <w:t>al CORDINATORE DELLA SICUREZZA IN ESECUZIONE</w:t>
      </w:r>
    </w:p>
    <w:p w14:paraId="0806735D" w14:textId="1F80E37F" w:rsidR="00F94399" w:rsidRPr="00F94399" w:rsidRDefault="00F94399" w:rsidP="00F94399">
      <w:pPr>
        <w:spacing w:after="0" w:line="240" w:lineRule="auto"/>
        <w:ind w:left="5540" w:firstLine="220"/>
        <w:jc w:val="both"/>
        <w:rPr>
          <w:rFonts w:cstheme="minorHAnsi"/>
          <w:lang w:val="it-IT"/>
        </w:rPr>
      </w:pPr>
      <w:r>
        <w:rPr>
          <w:rFonts w:cstheme="minorHAnsi"/>
          <w:lang w:val="it-IT"/>
        </w:rPr>
        <w:t>_________________________</w:t>
      </w:r>
    </w:p>
    <w:p w14:paraId="376DF579" w14:textId="77777777" w:rsidR="00F94399" w:rsidRPr="00F94399" w:rsidRDefault="00F94399" w:rsidP="00F94399">
      <w:pPr>
        <w:spacing w:after="0" w:line="240" w:lineRule="auto"/>
        <w:ind w:left="5540" w:firstLine="220"/>
        <w:jc w:val="both"/>
        <w:rPr>
          <w:rFonts w:cstheme="minorHAnsi"/>
          <w:lang w:val="it-IT"/>
        </w:rPr>
      </w:pPr>
      <w:r>
        <w:rPr>
          <w:rFonts w:cstheme="minorHAnsi"/>
          <w:lang w:val="it-IT"/>
        </w:rPr>
        <w:t>_________________________</w:t>
      </w:r>
    </w:p>
    <w:p w14:paraId="4709C5B3" w14:textId="0DE3F9F7" w:rsidR="00F94399" w:rsidRPr="00AA665E" w:rsidRDefault="005F41F7" w:rsidP="00F94399">
      <w:pPr>
        <w:spacing w:after="0" w:line="240" w:lineRule="auto"/>
        <w:ind w:left="5100" w:firstLine="660"/>
        <w:jc w:val="both"/>
        <w:rPr>
          <w:rFonts w:cstheme="minorHAnsi"/>
          <w:color w:val="0070C0"/>
          <w:lang w:val="it-IT"/>
        </w:rPr>
      </w:pPr>
      <w:hyperlink r:id="rId11" w:history="1">
        <w:r w:rsidR="00F94399" w:rsidRPr="00AA665E">
          <w:rPr>
            <w:rStyle w:val="Collegamentoipertestuale"/>
            <w:rFonts w:cstheme="minorHAnsi"/>
            <w:lang w:val="it-IT"/>
          </w:rPr>
          <w:t>_________@_________.__</w:t>
        </w:r>
      </w:hyperlink>
      <w:r w:rsidR="00F94399">
        <w:rPr>
          <w:rStyle w:val="Collegamentoipertestuale"/>
          <w:rFonts w:cstheme="minorHAnsi"/>
          <w:color w:val="0070C0"/>
          <w:lang w:val="it-IT"/>
        </w:rPr>
        <w:t>_</w:t>
      </w:r>
      <w:r w:rsidR="00F94399" w:rsidRPr="00AA665E">
        <w:rPr>
          <w:rFonts w:cstheme="minorHAnsi"/>
          <w:color w:val="0070C0"/>
          <w:lang w:val="it-IT"/>
        </w:rPr>
        <w:t xml:space="preserve"> </w:t>
      </w:r>
    </w:p>
    <w:p w14:paraId="54072432" w14:textId="77777777" w:rsidR="00D772AD" w:rsidRPr="00AA665E" w:rsidRDefault="00D772AD" w:rsidP="00DB6EFC">
      <w:pPr>
        <w:pStyle w:val="Rientrocorpodeltesto21"/>
        <w:spacing w:line="276" w:lineRule="auto"/>
        <w:ind w:left="1418"/>
        <w:rPr>
          <w:rFonts w:asciiTheme="minorHAnsi" w:hAnsiTheme="minorHAnsi" w:cstheme="minorHAnsi"/>
          <w:b/>
          <w:bCs/>
          <w:sz w:val="22"/>
          <w:szCs w:val="22"/>
        </w:rPr>
      </w:pPr>
    </w:p>
    <w:p w14:paraId="78B1395B" w14:textId="0B38843F" w:rsidR="00DC4AD9" w:rsidRPr="00ED0510" w:rsidRDefault="002F3EBA" w:rsidP="00DB6EFC">
      <w:pPr>
        <w:pStyle w:val="Rientrocorpodeltesto21"/>
        <w:spacing w:line="276" w:lineRule="auto"/>
        <w:ind w:left="1418"/>
        <w:rPr>
          <w:rFonts w:asciiTheme="minorHAnsi" w:hAnsiTheme="minorHAnsi" w:cstheme="minorHAnsi"/>
          <w:b/>
          <w:bCs/>
          <w:sz w:val="22"/>
          <w:szCs w:val="22"/>
        </w:rPr>
      </w:pPr>
      <w:r w:rsidRPr="00ED0510">
        <w:rPr>
          <w:rFonts w:asciiTheme="minorHAnsi" w:hAnsiTheme="minorHAnsi" w:cstheme="minorHAnsi"/>
          <w:b/>
          <w:bCs/>
          <w:sz w:val="22"/>
          <w:szCs w:val="22"/>
        </w:rPr>
        <w:t>OGGETTO:</w:t>
      </w:r>
      <w:r w:rsidRPr="00ED0510">
        <w:rPr>
          <w:rFonts w:asciiTheme="minorHAnsi" w:hAnsiTheme="minorHAnsi" w:cstheme="minorHAnsi"/>
          <w:b/>
          <w:bCs/>
          <w:sz w:val="22"/>
          <w:szCs w:val="22"/>
        </w:rPr>
        <w:tab/>
      </w:r>
      <w:r w:rsidR="00DC4AD9" w:rsidRPr="00ED0510">
        <w:rPr>
          <w:rFonts w:asciiTheme="minorHAnsi" w:hAnsiTheme="minorHAnsi" w:cstheme="minorHAnsi"/>
          <w:b/>
          <w:bCs/>
          <w:sz w:val="22"/>
          <w:szCs w:val="22"/>
        </w:rPr>
        <w:t>CUP __________</w:t>
      </w:r>
      <w:r w:rsidR="00ED0510">
        <w:rPr>
          <w:rFonts w:asciiTheme="minorHAnsi" w:hAnsiTheme="minorHAnsi" w:cstheme="minorHAnsi"/>
          <w:b/>
          <w:bCs/>
          <w:sz w:val="22"/>
          <w:szCs w:val="22"/>
        </w:rPr>
        <w:t>______</w:t>
      </w:r>
      <w:r w:rsidR="00DC4AD9" w:rsidRPr="00ED0510">
        <w:rPr>
          <w:rFonts w:asciiTheme="minorHAnsi" w:hAnsiTheme="minorHAnsi" w:cstheme="minorHAnsi"/>
          <w:b/>
          <w:bCs/>
          <w:sz w:val="22"/>
          <w:szCs w:val="22"/>
        </w:rPr>
        <w:t>______. CIG ________</w:t>
      </w:r>
      <w:r w:rsidR="00ED0510">
        <w:rPr>
          <w:rFonts w:asciiTheme="minorHAnsi" w:hAnsiTheme="minorHAnsi" w:cstheme="minorHAnsi"/>
          <w:b/>
          <w:bCs/>
          <w:sz w:val="22"/>
          <w:szCs w:val="22"/>
        </w:rPr>
        <w:t>___</w:t>
      </w:r>
      <w:r w:rsidR="00DC4AD9" w:rsidRPr="00ED0510">
        <w:rPr>
          <w:rFonts w:asciiTheme="minorHAnsi" w:hAnsiTheme="minorHAnsi" w:cstheme="minorHAnsi"/>
          <w:b/>
          <w:bCs/>
          <w:sz w:val="22"/>
          <w:szCs w:val="22"/>
        </w:rPr>
        <w:t xml:space="preserve">________. </w:t>
      </w:r>
    </w:p>
    <w:p w14:paraId="06B5FA4E" w14:textId="043528F5" w:rsidR="002F3EBA" w:rsidRPr="00ED0510" w:rsidRDefault="00593B30" w:rsidP="00DB6EFC">
      <w:pPr>
        <w:pStyle w:val="Rientrocorpodeltesto21"/>
        <w:spacing w:line="276" w:lineRule="auto"/>
        <w:ind w:left="1418" w:firstLine="0"/>
        <w:rPr>
          <w:rFonts w:asciiTheme="minorHAnsi" w:hAnsiTheme="minorHAnsi" w:cstheme="minorHAnsi"/>
          <w:b/>
          <w:bCs/>
          <w:sz w:val="22"/>
          <w:szCs w:val="22"/>
        </w:rPr>
      </w:pPr>
      <w:r w:rsidRPr="00ED0510">
        <w:rPr>
          <w:rFonts w:asciiTheme="minorHAnsi" w:hAnsiTheme="minorHAnsi" w:cstheme="minorHAnsi"/>
          <w:b/>
          <w:bCs/>
          <w:sz w:val="22"/>
          <w:szCs w:val="22"/>
        </w:rPr>
        <w:t>Lavori</w:t>
      </w:r>
      <w:r w:rsidR="00D250E5" w:rsidRPr="00ED0510">
        <w:rPr>
          <w:rFonts w:asciiTheme="minorHAnsi" w:hAnsiTheme="minorHAnsi" w:cstheme="minorHAnsi"/>
          <w:b/>
          <w:bCs/>
          <w:sz w:val="22"/>
          <w:szCs w:val="22"/>
        </w:rPr>
        <w:t xml:space="preserve"> </w:t>
      </w:r>
      <w:r w:rsidR="002F3EBA" w:rsidRPr="00ED0510">
        <w:rPr>
          <w:rFonts w:asciiTheme="minorHAnsi" w:hAnsiTheme="minorHAnsi" w:cstheme="minorHAnsi"/>
          <w:b/>
          <w:bCs/>
          <w:sz w:val="22"/>
          <w:szCs w:val="22"/>
        </w:rPr>
        <w:t>di</w:t>
      </w:r>
      <w:r w:rsidR="00203069" w:rsidRPr="00ED0510">
        <w:rPr>
          <w:rFonts w:asciiTheme="minorHAnsi" w:hAnsiTheme="minorHAnsi" w:cstheme="minorHAnsi"/>
          <w:b/>
          <w:bCs/>
          <w:sz w:val="22"/>
          <w:szCs w:val="22"/>
        </w:rPr>
        <w:t xml:space="preserve"> </w:t>
      </w:r>
      <w:r w:rsidR="00DC4AD9" w:rsidRPr="00ED0510">
        <w:rPr>
          <w:rFonts w:asciiTheme="minorHAnsi" w:hAnsiTheme="minorHAnsi" w:cstheme="minorHAnsi"/>
          <w:b/>
          <w:bCs/>
          <w:sz w:val="22"/>
          <w:szCs w:val="22"/>
        </w:rPr>
        <w:t>_________________________________________________________</w:t>
      </w:r>
    </w:p>
    <w:p w14:paraId="71660DC8" w14:textId="40C4CB13" w:rsidR="0055005A" w:rsidRPr="00ED0510" w:rsidRDefault="0055005A" w:rsidP="00DB6EFC">
      <w:pPr>
        <w:pStyle w:val="Rientrocorpodeltesto21"/>
        <w:spacing w:line="276" w:lineRule="auto"/>
        <w:ind w:left="1418"/>
        <w:rPr>
          <w:rFonts w:asciiTheme="minorHAnsi" w:eastAsia="Arial" w:hAnsiTheme="minorHAnsi" w:cstheme="minorHAnsi"/>
          <w:b/>
          <w:bCs/>
          <w:sz w:val="22"/>
          <w:szCs w:val="22"/>
        </w:rPr>
      </w:pPr>
      <w:r w:rsidRPr="00ED0510">
        <w:rPr>
          <w:rFonts w:asciiTheme="minorHAnsi" w:hAnsiTheme="minorHAnsi" w:cstheme="minorHAnsi"/>
          <w:b/>
          <w:bCs/>
          <w:sz w:val="22"/>
          <w:szCs w:val="22"/>
        </w:rPr>
        <w:tab/>
        <w:t>Appaltatore</w:t>
      </w:r>
      <w:r w:rsidR="00D772AD" w:rsidRPr="00ED0510">
        <w:rPr>
          <w:rFonts w:asciiTheme="minorHAnsi" w:hAnsiTheme="minorHAnsi" w:cstheme="minorHAnsi"/>
          <w:b/>
          <w:bCs/>
          <w:sz w:val="22"/>
          <w:szCs w:val="22"/>
        </w:rPr>
        <w:t>:</w:t>
      </w:r>
      <w:r w:rsidRPr="00ED0510">
        <w:rPr>
          <w:rFonts w:asciiTheme="minorHAnsi" w:hAnsiTheme="minorHAnsi" w:cstheme="minorHAnsi"/>
          <w:b/>
          <w:bCs/>
          <w:sz w:val="22"/>
          <w:szCs w:val="22"/>
        </w:rPr>
        <w:t xml:space="preserve"> </w:t>
      </w:r>
      <w:r w:rsidR="00DC4AD9" w:rsidRPr="00ED0510">
        <w:rPr>
          <w:rFonts w:asciiTheme="minorHAnsi" w:eastAsia="Arial" w:hAnsiTheme="minorHAnsi" w:cstheme="minorHAnsi"/>
          <w:b/>
          <w:bCs/>
          <w:sz w:val="22"/>
          <w:szCs w:val="22"/>
        </w:rPr>
        <w:t>______________________________________________________</w:t>
      </w:r>
    </w:p>
    <w:p w14:paraId="47FEAC74" w14:textId="102AB2D0" w:rsidR="00FD3A6D" w:rsidRPr="00ED0510" w:rsidRDefault="00FD3A6D" w:rsidP="00DB6EFC">
      <w:pPr>
        <w:pStyle w:val="Rientrocorpodeltesto21"/>
        <w:spacing w:line="276" w:lineRule="auto"/>
        <w:ind w:left="1418" w:firstLine="0"/>
        <w:rPr>
          <w:rFonts w:asciiTheme="minorHAnsi" w:eastAsia="Arial" w:hAnsiTheme="minorHAnsi" w:cstheme="minorHAnsi"/>
          <w:b/>
          <w:bCs/>
          <w:sz w:val="22"/>
          <w:szCs w:val="22"/>
        </w:rPr>
      </w:pPr>
      <w:r w:rsidRPr="00ED0510">
        <w:rPr>
          <w:rFonts w:asciiTheme="minorHAnsi" w:eastAsia="Arial" w:hAnsiTheme="minorHAnsi" w:cstheme="minorHAnsi"/>
          <w:b/>
          <w:bCs/>
          <w:sz w:val="22"/>
          <w:szCs w:val="22"/>
        </w:rPr>
        <w:t>Subappalto di lavori ai sensi dell’art. 105 del D.Lgs 50/2016 e s.m.i.</w:t>
      </w:r>
    </w:p>
    <w:p w14:paraId="7ED2791E" w14:textId="1B9841DD" w:rsidR="00203069" w:rsidRDefault="00203069" w:rsidP="002F3EBA">
      <w:pPr>
        <w:pStyle w:val="Rientrocorpodeltesto21"/>
        <w:ind w:left="1418" w:firstLine="0"/>
        <w:rPr>
          <w:rFonts w:ascii="Times New Roman" w:hAnsi="Times New Roman" w:cs="Times New Roman"/>
          <w:b/>
          <w:bCs/>
          <w:sz w:val="22"/>
          <w:szCs w:val="22"/>
          <w:u w:val="single"/>
        </w:rPr>
      </w:pPr>
    </w:p>
    <w:p w14:paraId="305EB084" w14:textId="5CCA3296" w:rsidR="008C2718" w:rsidRPr="00ED0510" w:rsidRDefault="00426867" w:rsidP="00B5129B">
      <w:pPr>
        <w:spacing w:after="80" w:line="360" w:lineRule="auto"/>
        <w:jc w:val="both"/>
        <w:rPr>
          <w:rFonts w:cstheme="minorHAnsi"/>
          <w:lang w:val="it-IT"/>
        </w:rPr>
      </w:pPr>
      <w:r w:rsidRPr="00ED0510">
        <w:rPr>
          <w:rFonts w:eastAsia="Arial" w:cstheme="minorHAnsi"/>
          <w:spacing w:val="1"/>
          <w:lang w:val="it-IT"/>
        </w:rPr>
        <w:t>I</w:t>
      </w:r>
      <w:r w:rsidRPr="00ED0510">
        <w:rPr>
          <w:rFonts w:eastAsia="Arial" w:cstheme="minorHAnsi"/>
          <w:lang w:val="it-IT"/>
        </w:rPr>
        <w:t>l</w:t>
      </w:r>
      <w:r w:rsidRPr="00ED0510">
        <w:rPr>
          <w:rFonts w:eastAsia="Arial" w:cstheme="minorHAnsi"/>
          <w:spacing w:val="8"/>
          <w:lang w:val="it-IT"/>
        </w:rPr>
        <w:t xml:space="preserve"> </w:t>
      </w:r>
      <w:r w:rsidRPr="00ED0510">
        <w:rPr>
          <w:rFonts w:eastAsia="Arial" w:cstheme="minorHAnsi"/>
          <w:lang w:val="it-IT"/>
        </w:rPr>
        <w:t>so</w:t>
      </w:r>
      <w:r w:rsidRPr="00ED0510">
        <w:rPr>
          <w:rFonts w:eastAsia="Arial" w:cstheme="minorHAnsi"/>
          <w:spacing w:val="-1"/>
          <w:lang w:val="it-IT"/>
        </w:rPr>
        <w:t>t</w:t>
      </w:r>
      <w:r w:rsidRPr="00ED0510">
        <w:rPr>
          <w:rFonts w:eastAsia="Arial" w:cstheme="minorHAnsi"/>
          <w:spacing w:val="1"/>
          <w:lang w:val="it-IT"/>
        </w:rPr>
        <w:t>t</w:t>
      </w:r>
      <w:r w:rsidRPr="00ED0510">
        <w:rPr>
          <w:rFonts w:eastAsia="Arial" w:cstheme="minorHAnsi"/>
          <w:lang w:val="it-IT"/>
        </w:rPr>
        <w:t>oscr</w:t>
      </w:r>
      <w:r w:rsidRPr="00ED0510">
        <w:rPr>
          <w:rFonts w:eastAsia="Arial" w:cstheme="minorHAnsi"/>
          <w:spacing w:val="-1"/>
          <w:lang w:val="it-IT"/>
        </w:rPr>
        <w:t>i</w:t>
      </w:r>
      <w:r w:rsidRPr="00ED0510">
        <w:rPr>
          <w:rFonts w:eastAsia="Arial" w:cstheme="minorHAnsi"/>
          <w:spacing w:val="1"/>
          <w:lang w:val="it-IT"/>
        </w:rPr>
        <w:t>tt</w:t>
      </w:r>
      <w:r w:rsidRPr="00ED0510">
        <w:rPr>
          <w:rFonts w:eastAsia="Arial" w:cstheme="minorHAnsi"/>
          <w:lang w:val="it-IT"/>
        </w:rPr>
        <w:t>o</w:t>
      </w:r>
      <w:bookmarkStart w:id="0" w:name="_Hlk99637588"/>
      <w:r w:rsidR="00DC4AD9" w:rsidRPr="00ED0510">
        <w:rPr>
          <w:rFonts w:eastAsia="Arial" w:cstheme="minorHAnsi"/>
          <w:lang w:val="it-IT"/>
        </w:rPr>
        <w:t xml:space="preserve">____________________, </w:t>
      </w:r>
      <w:bookmarkEnd w:id="0"/>
      <w:r w:rsidRPr="00ED0510">
        <w:rPr>
          <w:rFonts w:eastAsia="Arial" w:cstheme="minorHAnsi"/>
          <w:spacing w:val="1"/>
          <w:lang w:val="it-IT"/>
        </w:rPr>
        <w:t>C.F</w:t>
      </w:r>
      <w:r w:rsidR="00DC4AD9" w:rsidRPr="00ED0510">
        <w:rPr>
          <w:rFonts w:eastAsia="Arial" w:cstheme="minorHAnsi"/>
          <w:spacing w:val="1"/>
          <w:lang w:val="it-IT"/>
        </w:rPr>
        <w:t>. _________________,</w:t>
      </w:r>
      <w:r w:rsidR="0055005A" w:rsidRPr="00ED0510">
        <w:rPr>
          <w:rFonts w:eastAsia="Arial" w:cstheme="minorHAnsi"/>
          <w:spacing w:val="1"/>
          <w:lang w:val="it-IT"/>
        </w:rPr>
        <w:t xml:space="preserve"> </w:t>
      </w:r>
      <w:r w:rsidRPr="00ED0510">
        <w:rPr>
          <w:rFonts w:eastAsia="Arial" w:cstheme="minorHAnsi"/>
          <w:lang w:val="it-IT"/>
        </w:rPr>
        <w:t>na</w:t>
      </w:r>
      <w:r w:rsidRPr="00ED0510">
        <w:rPr>
          <w:rFonts w:eastAsia="Arial" w:cstheme="minorHAnsi"/>
          <w:spacing w:val="1"/>
          <w:lang w:val="it-IT"/>
        </w:rPr>
        <w:t>t</w:t>
      </w:r>
      <w:r w:rsidRPr="00ED0510">
        <w:rPr>
          <w:rFonts w:eastAsia="Arial" w:cstheme="minorHAnsi"/>
          <w:lang w:val="it-IT"/>
        </w:rPr>
        <w:t>o</w:t>
      </w:r>
      <w:r w:rsidRPr="00ED0510">
        <w:rPr>
          <w:rFonts w:eastAsia="Arial" w:cstheme="minorHAnsi"/>
          <w:spacing w:val="9"/>
          <w:lang w:val="it-IT"/>
        </w:rPr>
        <w:t xml:space="preserve"> </w:t>
      </w:r>
      <w:r w:rsidRPr="00ED0510">
        <w:rPr>
          <w:rFonts w:eastAsia="Arial" w:cstheme="minorHAnsi"/>
          <w:lang w:val="it-IT"/>
        </w:rPr>
        <w:t>a</w:t>
      </w:r>
      <w:r w:rsidR="0055005A" w:rsidRPr="00ED0510">
        <w:rPr>
          <w:rFonts w:eastAsia="Arial" w:cstheme="minorHAnsi"/>
          <w:lang w:val="it-IT"/>
        </w:rPr>
        <w:t xml:space="preserve"> </w:t>
      </w:r>
      <w:r w:rsidR="00DC4AD9" w:rsidRPr="00ED0510">
        <w:rPr>
          <w:rFonts w:eastAsia="Arial" w:cstheme="minorHAnsi"/>
          <w:lang w:val="it-IT"/>
        </w:rPr>
        <w:t>____</w:t>
      </w:r>
      <w:r w:rsidR="00B5129B" w:rsidRPr="00ED0510">
        <w:rPr>
          <w:rFonts w:eastAsia="Arial" w:cstheme="minorHAnsi"/>
          <w:lang w:val="it-IT"/>
        </w:rPr>
        <w:t>_____</w:t>
      </w:r>
      <w:r w:rsidR="00DC4AD9" w:rsidRPr="00ED0510">
        <w:rPr>
          <w:rFonts w:eastAsia="Arial" w:cstheme="minorHAnsi"/>
          <w:lang w:val="it-IT"/>
        </w:rPr>
        <w:t>____</w:t>
      </w:r>
      <w:r w:rsidR="00B5129B" w:rsidRPr="00ED0510">
        <w:rPr>
          <w:rFonts w:eastAsia="Arial" w:cstheme="minorHAnsi"/>
          <w:lang w:val="it-IT"/>
        </w:rPr>
        <w:t xml:space="preserve"> (</w:t>
      </w:r>
      <w:r w:rsidR="00DC4AD9" w:rsidRPr="00ED0510">
        <w:rPr>
          <w:rFonts w:eastAsia="Arial" w:cstheme="minorHAnsi"/>
          <w:lang w:val="it-IT"/>
        </w:rPr>
        <w:t>___</w:t>
      </w:r>
      <w:r w:rsidR="00B5129B" w:rsidRPr="00ED0510">
        <w:rPr>
          <w:rFonts w:eastAsia="Arial" w:cstheme="minorHAnsi"/>
          <w:lang w:val="it-IT"/>
        </w:rPr>
        <w:t>)</w:t>
      </w:r>
      <w:r w:rsidR="0055005A" w:rsidRPr="00ED0510">
        <w:rPr>
          <w:rFonts w:eastAsia="Arial" w:cstheme="minorHAnsi"/>
          <w:lang w:val="it-IT"/>
        </w:rPr>
        <w:t xml:space="preserve"> </w:t>
      </w:r>
      <w:r w:rsidRPr="00ED0510">
        <w:rPr>
          <w:rFonts w:eastAsia="Arial" w:cstheme="minorHAnsi"/>
          <w:spacing w:val="1"/>
          <w:lang w:val="it-IT"/>
        </w:rPr>
        <w:t>il</w:t>
      </w:r>
      <w:r w:rsidR="00DC4AD9" w:rsidRPr="00ED0510">
        <w:rPr>
          <w:rFonts w:eastAsia="Arial" w:cstheme="minorHAnsi"/>
          <w:spacing w:val="1"/>
          <w:lang w:val="it-IT"/>
        </w:rPr>
        <w:t xml:space="preserve"> </w:t>
      </w:r>
      <w:bookmarkStart w:id="1" w:name="_Hlk99637828"/>
      <w:r w:rsidR="00DC4AD9" w:rsidRPr="00ED0510">
        <w:rPr>
          <w:rFonts w:eastAsia="Arial" w:cstheme="minorHAnsi"/>
          <w:spacing w:val="1"/>
          <w:lang w:val="it-IT"/>
        </w:rPr>
        <w:t>__/__/____</w:t>
      </w:r>
      <w:bookmarkEnd w:id="1"/>
      <w:r w:rsidRPr="00ED0510">
        <w:rPr>
          <w:rFonts w:eastAsia="Arial" w:cstheme="minorHAnsi"/>
          <w:spacing w:val="1"/>
          <w:lang w:val="it-IT"/>
        </w:rPr>
        <w:t xml:space="preserve"> in qualità di</w:t>
      </w:r>
      <w:r w:rsidR="00143C50" w:rsidRPr="00ED0510">
        <w:rPr>
          <w:rFonts w:eastAsia="Arial" w:cstheme="minorHAnsi"/>
          <w:spacing w:val="1"/>
          <w:lang w:val="it-IT"/>
        </w:rPr>
        <w:t xml:space="preserve"> </w:t>
      </w:r>
      <w:r w:rsidR="00DC4AD9" w:rsidRPr="00ED0510">
        <w:rPr>
          <w:rFonts w:eastAsia="Arial" w:cstheme="minorHAnsi"/>
          <w:lang w:val="it-IT"/>
        </w:rPr>
        <w:t>__________</w:t>
      </w:r>
      <w:r w:rsidR="00143C50" w:rsidRPr="00ED0510">
        <w:rPr>
          <w:rFonts w:eastAsia="Arial" w:cstheme="minorHAnsi"/>
          <w:lang w:val="it-IT"/>
        </w:rPr>
        <w:t>___</w:t>
      </w:r>
      <w:r w:rsidR="00DC4AD9" w:rsidRPr="00ED0510">
        <w:rPr>
          <w:rFonts w:eastAsia="Arial" w:cstheme="minorHAnsi"/>
          <w:lang w:val="it-IT"/>
        </w:rPr>
        <w:t>______</w:t>
      </w:r>
      <w:r w:rsidR="00B5129B" w:rsidRPr="00ED0510">
        <w:rPr>
          <w:rFonts w:eastAsia="Arial" w:cstheme="minorHAnsi"/>
          <w:lang w:val="it-IT"/>
        </w:rPr>
        <w:t>__________________</w:t>
      </w:r>
      <w:r w:rsidR="00DC4AD9" w:rsidRPr="00ED0510">
        <w:rPr>
          <w:rFonts w:eastAsia="Arial" w:cstheme="minorHAnsi"/>
          <w:lang w:val="it-IT"/>
        </w:rPr>
        <w:t xml:space="preserve">____ </w:t>
      </w:r>
      <w:r w:rsidR="000101BF" w:rsidRPr="00ED0510">
        <w:rPr>
          <w:rFonts w:eastAsia="Arial" w:cstheme="minorHAnsi"/>
          <w:spacing w:val="1"/>
          <w:lang w:val="it-IT"/>
        </w:rPr>
        <w:t xml:space="preserve">dell'Appaltatore </w:t>
      </w:r>
      <w:r w:rsidR="00DC4AD9" w:rsidRPr="00ED0510">
        <w:rPr>
          <w:rFonts w:eastAsia="Arial" w:cstheme="minorHAnsi"/>
          <w:lang w:val="it-IT"/>
        </w:rPr>
        <w:t>______</w:t>
      </w:r>
      <w:r w:rsidR="00B5129B" w:rsidRPr="00ED0510">
        <w:rPr>
          <w:rFonts w:eastAsia="Arial" w:cstheme="minorHAnsi"/>
          <w:lang w:val="it-IT"/>
        </w:rPr>
        <w:t>_______________________</w:t>
      </w:r>
      <w:r w:rsidR="00DC4AD9" w:rsidRPr="00ED0510">
        <w:rPr>
          <w:rFonts w:eastAsia="Arial" w:cstheme="minorHAnsi"/>
          <w:lang w:val="it-IT"/>
        </w:rPr>
        <w:t xml:space="preserve">____________ </w:t>
      </w:r>
      <w:r w:rsidRPr="00ED0510">
        <w:rPr>
          <w:rFonts w:cstheme="minorHAnsi"/>
          <w:lang w:val="it-IT"/>
        </w:rPr>
        <w:t>con sede legale in</w:t>
      </w:r>
      <w:r w:rsidR="00B5129B" w:rsidRPr="00ED0510">
        <w:rPr>
          <w:rFonts w:cstheme="minorHAnsi"/>
          <w:lang w:val="it-IT"/>
        </w:rPr>
        <w:t xml:space="preserve"> </w:t>
      </w:r>
      <w:r w:rsidR="00143C50" w:rsidRPr="00ED0510">
        <w:rPr>
          <w:rFonts w:eastAsia="Arial" w:cstheme="minorHAnsi"/>
          <w:lang w:val="it-IT"/>
        </w:rPr>
        <w:t xml:space="preserve">____________________ </w:t>
      </w:r>
      <w:r w:rsidR="00B5129B" w:rsidRPr="00ED0510">
        <w:rPr>
          <w:rFonts w:eastAsia="Arial" w:cstheme="minorHAnsi"/>
          <w:lang w:val="it-IT"/>
        </w:rPr>
        <w:t xml:space="preserve">(___) </w:t>
      </w:r>
      <w:r w:rsidRPr="00ED0510">
        <w:rPr>
          <w:rFonts w:eastAsia="Arial" w:cstheme="minorHAnsi"/>
          <w:spacing w:val="1"/>
          <w:lang w:val="it-IT"/>
        </w:rPr>
        <w:t>P.I</w:t>
      </w:r>
      <w:r w:rsidR="00143C50" w:rsidRPr="00ED0510">
        <w:rPr>
          <w:rFonts w:eastAsia="Arial" w:cstheme="minorHAnsi"/>
          <w:spacing w:val="1"/>
          <w:lang w:val="it-IT"/>
        </w:rPr>
        <w:t xml:space="preserve">VA </w:t>
      </w:r>
      <w:r w:rsidR="00143C50" w:rsidRPr="00ED0510">
        <w:rPr>
          <w:rFonts w:eastAsia="Arial" w:cstheme="minorHAnsi"/>
          <w:lang w:val="it-IT"/>
        </w:rPr>
        <w:t xml:space="preserve">____________________, </w:t>
      </w:r>
      <w:r w:rsidRPr="00ED0510">
        <w:rPr>
          <w:rFonts w:eastAsia="Arial" w:cstheme="minorHAnsi"/>
          <w:spacing w:val="1"/>
          <w:lang w:val="it-IT"/>
        </w:rPr>
        <w:t>C.F</w:t>
      </w:r>
      <w:r w:rsidR="00143C50" w:rsidRPr="00ED0510">
        <w:rPr>
          <w:rFonts w:eastAsia="Arial" w:cstheme="minorHAnsi"/>
          <w:spacing w:val="1"/>
          <w:lang w:val="it-IT"/>
        </w:rPr>
        <w:t xml:space="preserve">. </w:t>
      </w:r>
      <w:r w:rsidR="00143C50" w:rsidRPr="00ED0510">
        <w:rPr>
          <w:rFonts w:eastAsia="Arial" w:cstheme="minorHAnsi"/>
          <w:lang w:val="it-IT"/>
        </w:rPr>
        <w:t>____________________</w:t>
      </w:r>
    </w:p>
    <w:p w14:paraId="020445D5" w14:textId="753541BB" w:rsidR="00143C50" w:rsidRPr="00ED0510" w:rsidRDefault="002F3EBA" w:rsidP="00143C50">
      <w:pPr>
        <w:spacing w:before="240" w:after="240"/>
        <w:jc w:val="center"/>
        <w:rPr>
          <w:rFonts w:cstheme="minorHAnsi"/>
          <w:b/>
          <w:sz w:val="28"/>
          <w:szCs w:val="28"/>
          <w:u w:val="single"/>
          <w:lang w:val="it-IT"/>
        </w:rPr>
      </w:pPr>
      <w:r w:rsidRPr="00ED0510">
        <w:rPr>
          <w:rFonts w:cstheme="minorHAnsi"/>
          <w:b/>
          <w:sz w:val="28"/>
          <w:szCs w:val="28"/>
          <w:u w:val="single"/>
          <w:lang w:val="it-IT"/>
        </w:rPr>
        <w:t xml:space="preserve">CHIEDE L’AUTORIZZAZIONE A SUBAPPALTARE </w:t>
      </w:r>
      <w:r w:rsidR="00143C50" w:rsidRPr="00ED0510">
        <w:rPr>
          <w:rFonts w:cstheme="minorHAnsi"/>
          <w:b/>
          <w:sz w:val="28"/>
          <w:szCs w:val="28"/>
          <w:u w:val="single"/>
          <w:lang w:val="it-IT"/>
        </w:rPr>
        <w:t>/ A SUBAFFIDARE IN COTTIMO</w:t>
      </w:r>
    </w:p>
    <w:p w14:paraId="4340364B" w14:textId="3E47ECB4" w:rsidR="002F3EBA" w:rsidRPr="00ED0510" w:rsidRDefault="0092479D" w:rsidP="00B5129B">
      <w:pPr>
        <w:spacing w:after="120" w:line="360" w:lineRule="auto"/>
        <w:jc w:val="both"/>
        <w:rPr>
          <w:rFonts w:cstheme="minorHAnsi"/>
          <w:lang w:val="it-IT"/>
        </w:rPr>
      </w:pPr>
      <w:r w:rsidRPr="00ED0510">
        <w:rPr>
          <w:rFonts w:cstheme="minorHAnsi"/>
          <w:lang w:val="it-IT"/>
        </w:rPr>
        <w:t>a</w:t>
      </w:r>
      <w:r w:rsidR="00143C50" w:rsidRPr="00ED0510">
        <w:rPr>
          <w:rFonts w:cstheme="minorHAnsi"/>
          <w:lang w:val="it-IT"/>
        </w:rPr>
        <w:t xml:space="preserve"> </w:t>
      </w:r>
      <w:r w:rsidR="00143C50" w:rsidRPr="00ED0510">
        <w:rPr>
          <w:rFonts w:eastAsia="Arial" w:cstheme="minorHAnsi"/>
          <w:lang w:val="it-IT"/>
        </w:rPr>
        <w:t>__</w:t>
      </w:r>
      <w:r w:rsidRPr="00ED0510">
        <w:rPr>
          <w:rFonts w:eastAsia="Arial" w:cstheme="minorHAnsi"/>
          <w:lang w:val="it-IT"/>
        </w:rPr>
        <w:t>_________</w:t>
      </w:r>
      <w:r w:rsidR="00143C50" w:rsidRPr="00ED0510">
        <w:rPr>
          <w:rFonts w:eastAsia="Arial" w:cstheme="minorHAnsi"/>
          <w:lang w:val="it-IT"/>
        </w:rPr>
        <w:t>______________</w:t>
      </w:r>
      <w:r w:rsidR="00322C36" w:rsidRPr="00ED0510">
        <w:rPr>
          <w:rFonts w:eastAsia="Arial" w:cstheme="minorHAnsi"/>
          <w:lang w:val="it-IT"/>
        </w:rPr>
        <w:t>_</w:t>
      </w:r>
      <w:r w:rsidR="00143C50" w:rsidRPr="00ED0510">
        <w:rPr>
          <w:rFonts w:eastAsia="Arial" w:cstheme="minorHAnsi"/>
          <w:lang w:val="it-IT"/>
        </w:rPr>
        <w:t xml:space="preserve">______________ di seguito </w:t>
      </w:r>
      <w:r w:rsidRPr="00ED0510">
        <w:rPr>
          <w:rFonts w:eastAsia="Arial" w:cstheme="minorHAnsi"/>
          <w:lang w:val="it-IT"/>
        </w:rPr>
        <w:t xml:space="preserve">cd. </w:t>
      </w:r>
      <w:r w:rsidR="00143C50" w:rsidRPr="00ED0510">
        <w:rPr>
          <w:rFonts w:eastAsia="Arial" w:cstheme="minorHAnsi"/>
          <w:lang w:val="it-IT"/>
        </w:rPr>
        <w:t>“</w:t>
      </w:r>
      <w:r w:rsidR="00322C36" w:rsidRPr="00ED0510">
        <w:rPr>
          <w:rFonts w:eastAsia="Arial" w:cstheme="minorHAnsi"/>
          <w:lang w:val="it-IT"/>
        </w:rPr>
        <w:t>S</w:t>
      </w:r>
      <w:r w:rsidR="00143C50" w:rsidRPr="00ED0510">
        <w:rPr>
          <w:rFonts w:eastAsia="Arial" w:cstheme="minorHAnsi"/>
          <w:i/>
          <w:iCs/>
          <w:lang w:val="it-IT"/>
        </w:rPr>
        <w:t>ubappaltatore</w:t>
      </w:r>
      <w:r w:rsidR="00143C50" w:rsidRPr="00ED0510">
        <w:rPr>
          <w:rFonts w:eastAsia="Arial" w:cstheme="minorHAnsi"/>
          <w:lang w:val="it-IT"/>
        </w:rPr>
        <w:t xml:space="preserve">”, con </w:t>
      </w:r>
      <w:r w:rsidR="00143C50" w:rsidRPr="00ED0510">
        <w:rPr>
          <w:rFonts w:cstheme="minorHAnsi"/>
          <w:lang w:val="it-IT"/>
        </w:rPr>
        <w:t xml:space="preserve">sede legale in </w:t>
      </w:r>
      <w:r w:rsidR="00143C50" w:rsidRPr="00ED0510">
        <w:rPr>
          <w:rFonts w:eastAsia="Arial" w:cstheme="minorHAnsi"/>
          <w:lang w:val="it-IT"/>
        </w:rPr>
        <w:t xml:space="preserve">______________________________________ </w:t>
      </w:r>
      <w:r w:rsidR="00143C50" w:rsidRPr="00ED0510">
        <w:rPr>
          <w:rFonts w:eastAsia="Arial" w:cstheme="minorHAnsi"/>
          <w:spacing w:val="1"/>
          <w:lang w:val="it-IT"/>
        </w:rPr>
        <w:t xml:space="preserve">P.IVA </w:t>
      </w:r>
      <w:r w:rsidR="00322C36" w:rsidRPr="00ED0510">
        <w:rPr>
          <w:rFonts w:eastAsia="Arial" w:cstheme="minorHAnsi"/>
          <w:spacing w:val="1"/>
          <w:lang w:val="it-IT"/>
        </w:rPr>
        <w:t>_________</w:t>
      </w:r>
      <w:r w:rsidR="00143C50" w:rsidRPr="00ED0510">
        <w:rPr>
          <w:rFonts w:eastAsia="Arial" w:cstheme="minorHAnsi"/>
          <w:lang w:val="it-IT"/>
        </w:rPr>
        <w:t xml:space="preserve">____________________, </w:t>
      </w:r>
      <w:r w:rsidR="00143C50" w:rsidRPr="00ED0510">
        <w:rPr>
          <w:rFonts w:eastAsia="Arial" w:cstheme="minorHAnsi"/>
          <w:spacing w:val="1"/>
          <w:lang w:val="it-IT"/>
        </w:rPr>
        <w:t xml:space="preserve">C.F. </w:t>
      </w:r>
      <w:r w:rsidR="00143C50" w:rsidRPr="00ED0510">
        <w:rPr>
          <w:rFonts w:eastAsia="Arial" w:cstheme="minorHAnsi"/>
          <w:lang w:val="it-IT"/>
        </w:rPr>
        <w:t>____________________</w:t>
      </w:r>
      <w:r w:rsidR="00143C50" w:rsidRPr="00ED0510">
        <w:rPr>
          <w:rFonts w:cstheme="minorHAnsi"/>
          <w:lang w:val="it-IT"/>
        </w:rPr>
        <w:t xml:space="preserve"> </w:t>
      </w:r>
      <w:r w:rsidR="00BD0F12" w:rsidRPr="00ED0510">
        <w:rPr>
          <w:rFonts w:cstheme="minorHAnsi"/>
          <w:lang w:val="it-IT"/>
        </w:rPr>
        <w:t>l</w:t>
      </w:r>
      <w:r w:rsidR="002F3EBA" w:rsidRPr="00ED0510">
        <w:rPr>
          <w:rFonts w:cstheme="minorHAnsi"/>
          <w:lang w:val="it-IT"/>
        </w:rPr>
        <w:t xml:space="preserve">e seguenti </w:t>
      </w:r>
      <w:r w:rsidR="00182457" w:rsidRPr="00ED0510">
        <w:rPr>
          <w:rFonts w:cstheme="minorHAnsi"/>
          <w:lang w:val="it-IT"/>
        </w:rPr>
        <w:t>parti d’</w:t>
      </w:r>
      <w:r w:rsidR="002F3EBA" w:rsidRPr="00ED0510">
        <w:rPr>
          <w:rFonts w:cstheme="minorHAnsi"/>
          <w:lang w:val="it-IT"/>
        </w:rPr>
        <w:t>oper</w:t>
      </w:r>
      <w:r w:rsidR="00D275E1" w:rsidRPr="00ED0510">
        <w:rPr>
          <w:rFonts w:cstheme="minorHAnsi"/>
          <w:lang w:val="it-IT"/>
        </w:rPr>
        <w:t>a</w:t>
      </w:r>
      <w:r w:rsidR="002F3EBA" w:rsidRPr="00ED0510">
        <w:rPr>
          <w:rFonts w:cstheme="minorHAnsi"/>
          <w:lang w:val="it-IT"/>
        </w:rPr>
        <w:t>:</w:t>
      </w:r>
    </w:p>
    <w:p w14:paraId="5838F415" w14:textId="7FC4D1F5" w:rsidR="007A22BD" w:rsidRPr="00ED0510" w:rsidRDefault="00143C50" w:rsidP="00422038">
      <w:pPr>
        <w:pStyle w:val="Corpotesto"/>
        <w:numPr>
          <w:ilvl w:val="0"/>
          <w:numId w:val="25"/>
        </w:numPr>
        <w:spacing w:after="200" w:line="276" w:lineRule="auto"/>
        <w:ind w:left="426"/>
        <w:jc w:val="both"/>
        <w:rPr>
          <w:rFonts w:asciiTheme="minorHAnsi" w:hAnsiTheme="minorHAnsi" w:cstheme="minorHAnsi"/>
          <w:sz w:val="22"/>
          <w:szCs w:val="22"/>
        </w:rPr>
      </w:pPr>
      <w:bookmarkStart w:id="2" w:name="_Hlk99637636"/>
      <w:r w:rsidRPr="00ED0510">
        <w:rPr>
          <w:rFonts w:asciiTheme="minorHAnsi" w:eastAsia="Arial" w:hAnsiTheme="minorHAnsi" w:cstheme="minorHAnsi"/>
          <w:sz w:val="22"/>
          <w:szCs w:val="22"/>
        </w:rPr>
        <w:t>________________</w:t>
      </w:r>
      <w:r w:rsidR="00322C36" w:rsidRPr="00ED0510">
        <w:rPr>
          <w:rFonts w:asciiTheme="minorHAnsi" w:eastAsia="Arial" w:hAnsiTheme="minorHAnsi" w:cstheme="minorHAnsi"/>
          <w:sz w:val="22"/>
          <w:szCs w:val="22"/>
        </w:rPr>
        <w:t>_________________</w:t>
      </w:r>
      <w:r w:rsidRPr="00ED0510">
        <w:rPr>
          <w:rFonts w:asciiTheme="minorHAnsi" w:eastAsia="Arial" w:hAnsiTheme="minorHAnsi" w:cstheme="minorHAnsi"/>
          <w:sz w:val="22"/>
          <w:szCs w:val="22"/>
        </w:rPr>
        <w:t>____</w:t>
      </w:r>
      <w:r w:rsidR="009078A5">
        <w:rPr>
          <w:rFonts w:asciiTheme="minorHAnsi" w:eastAsia="Arial" w:hAnsiTheme="minorHAnsi" w:cstheme="minorHAnsi"/>
          <w:sz w:val="22"/>
          <w:szCs w:val="22"/>
        </w:rPr>
        <w:t xml:space="preserve"> </w:t>
      </w:r>
      <w:r w:rsidR="009078A5" w:rsidRPr="00F94399">
        <w:rPr>
          <w:rFonts w:asciiTheme="minorHAnsi" w:eastAsiaTheme="minorHAnsi" w:hAnsiTheme="minorHAnsi" w:cstheme="minorHAnsi"/>
          <w:b/>
          <w:bCs/>
          <w:i/>
          <w:iCs/>
          <w:color w:val="0070C0"/>
          <w:kern w:val="0"/>
          <w:sz w:val="20"/>
          <w:szCs w:val="20"/>
          <w:lang w:eastAsia="en-US" w:bidi="ar-SA"/>
        </w:rPr>
        <w:t>[</w:t>
      </w:r>
      <w:r w:rsidR="009078A5" w:rsidRPr="009078A5">
        <w:rPr>
          <w:rFonts w:asciiTheme="minorHAnsi" w:eastAsiaTheme="minorHAnsi" w:hAnsiTheme="minorHAnsi" w:cstheme="minorHAnsi"/>
          <w:b/>
          <w:bCs/>
          <w:i/>
          <w:iCs/>
          <w:color w:val="0070C0"/>
          <w:kern w:val="0"/>
          <w:sz w:val="20"/>
          <w:szCs w:val="20"/>
          <w:lang w:eastAsia="en-US" w:bidi="ar-SA"/>
        </w:rPr>
        <w:t>indicare le stesse parti d’opera riportate nel</w:t>
      </w:r>
      <w:r w:rsidR="009078A5">
        <w:rPr>
          <w:rFonts w:asciiTheme="minorHAnsi" w:eastAsiaTheme="minorHAnsi" w:hAnsiTheme="minorHAnsi" w:cstheme="minorHAnsi"/>
          <w:b/>
          <w:bCs/>
          <w:i/>
          <w:iCs/>
          <w:color w:val="0070C0"/>
          <w:kern w:val="0"/>
          <w:sz w:val="20"/>
          <w:szCs w:val="20"/>
          <w:lang w:eastAsia="en-US" w:bidi="ar-SA"/>
        </w:rPr>
        <w:t xml:space="preserve"> </w:t>
      </w:r>
      <w:r w:rsidR="009078A5" w:rsidRPr="009078A5">
        <w:rPr>
          <w:rFonts w:asciiTheme="minorHAnsi" w:eastAsiaTheme="minorHAnsi" w:hAnsiTheme="minorHAnsi" w:cstheme="minorHAnsi"/>
          <w:b/>
          <w:bCs/>
          <w:i/>
          <w:iCs/>
          <w:color w:val="0070C0"/>
          <w:kern w:val="0"/>
          <w:sz w:val="20"/>
          <w:szCs w:val="20"/>
          <w:lang w:eastAsia="en-US" w:bidi="ar-SA"/>
        </w:rPr>
        <w:t xml:space="preserve">modello </w:t>
      </w:r>
      <w:r w:rsidR="009078A5">
        <w:rPr>
          <w:rFonts w:asciiTheme="minorHAnsi" w:eastAsiaTheme="minorHAnsi" w:hAnsiTheme="minorHAnsi" w:cstheme="minorHAnsi"/>
          <w:b/>
          <w:bCs/>
          <w:i/>
          <w:iCs/>
          <w:color w:val="0070C0"/>
          <w:kern w:val="0"/>
          <w:sz w:val="20"/>
          <w:szCs w:val="20"/>
          <w:lang w:eastAsia="en-US" w:bidi="ar-SA"/>
        </w:rPr>
        <w:t>D</w:t>
      </w:r>
      <w:r w:rsidR="009078A5" w:rsidRPr="009078A5">
        <w:rPr>
          <w:rFonts w:asciiTheme="minorHAnsi" w:eastAsiaTheme="minorHAnsi" w:hAnsiTheme="minorHAnsi" w:cstheme="minorHAnsi"/>
          <w:b/>
          <w:bCs/>
          <w:i/>
          <w:iCs/>
          <w:color w:val="0070C0"/>
          <w:kern w:val="0"/>
          <w:sz w:val="20"/>
          <w:szCs w:val="20"/>
          <w:lang w:eastAsia="en-US" w:bidi="ar-SA"/>
        </w:rPr>
        <w:t>]</w:t>
      </w:r>
    </w:p>
    <w:p w14:paraId="3136D49B" w14:textId="77777777" w:rsidR="00322C36" w:rsidRPr="00ED0510" w:rsidRDefault="00322C36" w:rsidP="00322C36">
      <w:pPr>
        <w:pStyle w:val="Corpotesto"/>
        <w:numPr>
          <w:ilvl w:val="0"/>
          <w:numId w:val="25"/>
        </w:numPr>
        <w:spacing w:after="200" w:line="276" w:lineRule="auto"/>
        <w:ind w:left="426"/>
        <w:jc w:val="both"/>
        <w:rPr>
          <w:rFonts w:asciiTheme="minorHAnsi" w:hAnsiTheme="minorHAnsi" w:cstheme="minorHAnsi"/>
          <w:sz w:val="22"/>
          <w:szCs w:val="22"/>
        </w:rPr>
      </w:pPr>
      <w:r w:rsidRPr="00ED0510">
        <w:rPr>
          <w:rFonts w:asciiTheme="minorHAnsi" w:eastAsia="Arial" w:hAnsiTheme="minorHAnsi" w:cstheme="minorHAnsi"/>
          <w:sz w:val="22"/>
          <w:szCs w:val="22"/>
        </w:rPr>
        <w:t>_____________________________________</w:t>
      </w:r>
    </w:p>
    <w:bookmarkEnd w:id="2"/>
    <w:p w14:paraId="1F87075E" w14:textId="77777777" w:rsidR="00322C36" w:rsidRPr="00ED0510" w:rsidRDefault="00322C36" w:rsidP="00322C36">
      <w:pPr>
        <w:pStyle w:val="Corpotesto"/>
        <w:numPr>
          <w:ilvl w:val="0"/>
          <w:numId w:val="25"/>
        </w:numPr>
        <w:spacing w:after="200" w:line="276" w:lineRule="auto"/>
        <w:ind w:left="426"/>
        <w:jc w:val="both"/>
        <w:rPr>
          <w:rFonts w:asciiTheme="minorHAnsi" w:hAnsiTheme="minorHAnsi" w:cstheme="minorHAnsi"/>
          <w:sz w:val="22"/>
          <w:szCs w:val="22"/>
        </w:rPr>
      </w:pPr>
      <w:r w:rsidRPr="00ED0510">
        <w:rPr>
          <w:rFonts w:asciiTheme="minorHAnsi" w:eastAsia="Arial" w:hAnsiTheme="minorHAnsi" w:cstheme="minorHAnsi"/>
          <w:sz w:val="22"/>
          <w:szCs w:val="22"/>
        </w:rPr>
        <w:lastRenderedPageBreak/>
        <w:t>_____________________________________</w:t>
      </w:r>
    </w:p>
    <w:p w14:paraId="4667DC65" w14:textId="40AB65E8" w:rsidR="0094534A" w:rsidRPr="00ED0510" w:rsidRDefault="00182457" w:rsidP="00D911B6">
      <w:pPr>
        <w:pStyle w:val="Corpotesto"/>
        <w:spacing w:line="360" w:lineRule="auto"/>
        <w:jc w:val="both"/>
        <w:rPr>
          <w:rFonts w:asciiTheme="minorHAnsi" w:hAnsiTheme="minorHAnsi" w:cstheme="minorHAnsi"/>
          <w:sz w:val="22"/>
          <w:szCs w:val="22"/>
        </w:rPr>
      </w:pPr>
      <w:r w:rsidRPr="00ED0510">
        <w:rPr>
          <w:rFonts w:asciiTheme="minorHAnsi" w:hAnsiTheme="minorHAnsi" w:cstheme="minorHAnsi"/>
          <w:sz w:val="22"/>
          <w:szCs w:val="22"/>
        </w:rPr>
        <w:t>il cui valore complessivo</w:t>
      </w:r>
      <w:r w:rsidR="00D911B6" w:rsidRPr="00ED0510">
        <w:rPr>
          <w:rFonts w:asciiTheme="minorHAnsi" w:hAnsiTheme="minorHAnsi" w:cstheme="minorHAnsi"/>
          <w:sz w:val="22"/>
          <w:szCs w:val="22"/>
        </w:rPr>
        <w:t xml:space="preserve">, </w:t>
      </w:r>
      <w:r w:rsidRPr="00F449D5">
        <w:rPr>
          <w:rFonts w:asciiTheme="minorHAnsi" w:hAnsiTheme="minorHAnsi" w:cstheme="minorHAnsi"/>
          <w:b/>
          <w:bCs/>
          <w:sz w:val="22"/>
          <w:szCs w:val="22"/>
          <w:u w:val="single"/>
        </w:rPr>
        <w:t>con riferimento a</w:t>
      </w:r>
      <w:r w:rsidR="00F449D5">
        <w:rPr>
          <w:rFonts w:asciiTheme="minorHAnsi" w:hAnsiTheme="minorHAnsi" w:cstheme="minorHAnsi"/>
          <w:b/>
          <w:bCs/>
          <w:sz w:val="22"/>
          <w:szCs w:val="22"/>
          <w:u w:val="single"/>
        </w:rPr>
        <w:t>i</w:t>
      </w:r>
      <w:r w:rsidRPr="00F449D5">
        <w:rPr>
          <w:rFonts w:asciiTheme="minorHAnsi" w:hAnsiTheme="minorHAnsi" w:cstheme="minorHAnsi"/>
          <w:b/>
          <w:bCs/>
          <w:sz w:val="22"/>
          <w:szCs w:val="22"/>
          <w:u w:val="single"/>
        </w:rPr>
        <w:t xml:space="preserve"> prezz</w:t>
      </w:r>
      <w:r w:rsidR="00F449D5">
        <w:rPr>
          <w:rFonts w:asciiTheme="minorHAnsi" w:hAnsiTheme="minorHAnsi" w:cstheme="minorHAnsi"/>
          <w:b/>
          <w:bCs/>
          <w:sz w:val="22"/>
          <w:szCs w:val="22"/>
          <w:u w:val="single"/>
        </w:rPr>
        <w:t>i</w:t>
      </w:r>
      <w:r w:rsidRPr="00F449D5">
        <w:rPr>
          <w:rFonts w:asciiTheme="minorHAnsi" w:hAnsiTheme="minorHAnsi" w:cstheme="minorHAnsi"/>
          <w:b/>
          <w:bCs/>
          <w:sz w:val="22"/>
          <w:szCs w:val="22"/>
          <w:u w:val="single"/>
        </w:rPr>
        <w:t xml:space="preserve"> del contratto </w:t>
      </w:r>
      <w:r w:rsidR="00F449D5">
        <w:rPr>
          <w:rFonts w:asciiTheme="minorHAnsi" w:hAnsiTheme="minorHAnsi" w:cstheme="minorHAnsi"/>
          <w:b/>
          <w:bCs/>
          <w:sz w:val="22"/>
          <w:szCs w:val="22"/>
          <w:u w:val="single"/>
        </w:rPr>
        <w:t>principale d’</w:t>
      </w:r>
      <w:r w:rsidRPr="00F449D5">
        <w:rPr>
          <w:rFonts w:asciiTheme="minorHAnsi" w:hAnsiTheme="minorHAnsi" w:cstheme="minorHAnsi"/>
          <w:b/>
          <w:bCs/>
          <w:sz w:val="22"/>
          <w:szCs w:val="22"/>
          <w:u w:val="single"/>
        </w:rPr>
        <w:t>appalto</w:t>
      </w:r>
      <w:r w:rsidR="00F449D5">
        <w:rPr>
          <w:rFonts w:asciiTheme="minorHAnsi" w:hAnsiTheme="minorHAnsi" w:cstheme="minorHAnsi"/>
          <w:b/>
          <w:bCs/>
          <w:sz w:val="22"/>
          <w:szCs w:val="22"/>
          <w:u w:val="single"/>
        </w:rPr>
        <w:t xml:space="preserve"> </w:t>
      </w:r>
      <w:r w:rsidR="00F449D5" w:rsidRPr="00F94399">
        <w:rPr>
          <w:rFonts w:asciiTheme="minorHAnsi" w:eastAsiaTheme="minorHAnsi" w:hAnsiTheme="minorHAnsi" w:cstheme="minorHAnsi"/>
          <w:b/>
          <w:bCs/>
          <w:i/>
          <w:iCs/>
          <w:color w:val="0070C0"/>
          <w:kern w:val="0"/>
          <w:sz w:val="20"/>
          <w:szCs w:val="20"/>
          <w:lang w:eastAsia="en-US" w:bidi="ar-SA"/>
        </w:rPr>
        <w:t>[</w:t>
      </w:r>
      <w:proofErr w:type="spellStart"/>
      <w:r w:rsidR="00F449D5" w:rsidRPr="00F94399">
        <w:rPr>
          <w:rFonts w:asciiTheme="minorHAnsi" w:eastAsiaTheme="minorHAnsi" w:hAnsiTheme="minorHAnsi" w:cstheme="minorHAnsi"/>
          <w:b/>
          <w:bCs/>
          <w:i/>
          <w:iCs/>
          <w:color w:val="0070C0"/>
          <w:kern w:val="0"/>
          <w:sz w:val="20"/>
          <w:szCs w:val="20"/>
          <w:lang w:eastAsia="en-US" w:bidi="ar-SA"/>
        </w:rPr>
        <w:t>rif.</w:t>
      </w:r>
      <w:proofErr w:type="spellEnd"/>
      <w:r w:rsidR="00F449D5" w:rsidRPr="00F94399">
        <w:rPr>
          <w:rFonts w:asciiTheme="minorHAnsi" w:eastAsiaTheme="minorHAnsi" w:hAnsiTheme="minorHAnsi" w:cstheme="minorHAnsi"/>
          <w:b/>
          <w:bCs/>
          <w:i/>
          <w:iCs/>
          <w:color w:val="0070C0"/>
          <w:kern w:val="0"/>
          <w:sz w:val="20"/>
          <w:szCs w:val="20"/>
          <w:lang w:eastAsia="en-US" w:bidi="ar-SA"/>
        </w:rPr>
        <w:t xml:space="preserve"> </w:t>
      </w:r>
      <w:r w:rsidR="00C46031" w:rsidRPr="00F94399">
        <w:rPr>
          <w:rFonts w:asciiTheme="minorHAnsi" w:eastAsiaTheme="minorHAnsi" w:hAnsiTheme="minorHAnsi" w:cstheme="minorHAnsi"/>
          <w:b/>
          <w:bCs/>
          <w:i/>
          <w:iCs/>
          <w:color w:val="0070C0"/>
          <w:kern w:val="0"/>
          <w:sz w:val="20"/>
          <w:szCs w:val="20"/>
          <w:lang w:eastAsia="en-US" w:bidi="ar-SA"/>
        </w:rPr>
        <w:t xml:space="preserve">MODELLO D: TABELLA </w:t>
      </w:r>
      <w:r w:rsidR="009051A2">
        <w:rPr>
          <w:rFonts w:asciiTheme="minorHAnsi" w:eastAsiaTheme="minorHAnsi" w:hAnsiTheme="minorHAnsi" w:cstheme="minorHAnsi"/>
          <w:b/>
          <w:bCs/>
          <w:i/>
          <w:iCs/>
          <w:color w:val="0070C0"/>
          <w:kern w:val="0"/>
          <w:sz w:val="20"/>
          <w:szCs w:val="20"/>
          <w:lang w:eastAsia="en-US" w:bidi="ar-SA"/>
        </w:rPr>
        <w:t>D</w:t>
      </w:r>
      <w:r w:rsidR="00F449D5">
        <w:rPr>
          <w:rFonts w:asciiTheme="minorHAnsi" w:eastAsiaTheme="minorHAnsi" w:hAnsiTheme="minorHAnsi" w:cstheme="minorHAnsi"/>
          <w:b/>
          <w:bCs/>
          <w:i/>
          <w:iCs/>
          <w:color w:val="0070C0"/>
          <w:kern w:val="0"/>
          <w:sz w:val="20"/>
          <w:szCs w:val="20"/>
          <w:lang w:eastAsia="en-US" w:bidi="ar-SA"/>
        </w:rPr>
        <w:t>]</w:t>
      </w:r>
      <w:r w:rsidR="00E30F32" w:rsidRPr="00ED0510">
        <w:rPr>
          <w:rFonts w:asciiTheme="minorHAnsi" w:hAnsiTheme="minorHAnsi" w:cstheme="minorHAnsi"/>
          <w:sz w:val="22"/>
          <w:szCs w:val="22"/>
        </w:rPr>
        <w:t>, inclusi tutti i materiali, mezzi ed apparecchiature,</w:t>
      </w:r>
      <w:r w:rsidRPr="00ED0510">
        <w:rPr>
          <w:rFonts w:asciiTheme="minorHAnsi" w:hAnsiTheme="minorHAnsi" w:cstheme="minorHAnsi"/>
          <w:sz w:val="22"/>
          <w:szCs w:val="22"/>
        </w:rPr>
        <w:t xml:space="preserve"> è pari a</w:t>
      </w:r>
      <w:r w:rsidR="00E30F32" w:rsidRPr="00ED0510">
        <w:rPr>
          <w:rFonts w:asciiTheme="minorHAnsi" w:hAnsiTheme="minorHAnsi" w:cstheme="minorHAnsi"/>
          <w:sz w:val="22"/>
          <w:szCs w:val="22"/>
        </w:rPr>
        <w:t xml:space="preserve"> </w:t>
      </w:r>
      <w:r w:rsidR="008A10E6" w:rsidRPr="00ED0510">
        <w:rPr>
          <w:rFonts w:asciiTheme="minorHAnsi" w:hAnsiTheme="minorHAnsi" w:cstheme="minorHAnsi"/>
          <w:sz w:val="22"/>
          <w:szCs w:val="22"/>
        </w:rPr>
        <w:t>€ __</w:t>
      </w:r>
      <w:r w:rsidR="00BD7110" w:rsidRPr="00ED0510">
        <w:rPr>
          <w:rFonts w:asciiTheme="minorHAnsi" w:hAnsiTheme="minorHAnsi" w:cstheme="minorHAnsi"/>
          <w:sz w:val="22"/>
          <w:szCs w:val="22"/>
        </w:rPr>
        <w:t>____</w:t>
      </w:r>
      <w:r w:rsidR="008A10E6" w:rsidRPr="00ED0510">
        <w:rPr>
          <w:rFonts w:asciiTheme="minorHAnsi" w:hAnsiTheme="minorHAnsi" w:cstheme="minorHAnsi"/>
          <w:sz w:val="22"/>
          <w:szCs w:val="22"/>
        </w:rPr>
        <w:t>_____________</w:t>
      </w:r>
      <w:r w:rsidR="002E5C38" w:rsidRPr="00ED0510">
        <w:rPr>
          <w:rFonts w:asciiTheme="minorHAnsi" w:hAnsiTheme="minorHAnsi" w:cstheme="minorHAnsi"/>
          <w:sz w:val="22"/>
          <w:szCs w:val="22"/>
        </w:rPr>
        <w:t xml:space="preserve"> </w:t>
      </w:r>
      <w:r w:rsidR="002E5C38" w:rsidRPr="00F94399">
        <w:rPr>
          <w:rFonts w:asciiTheme="minorHAnsi" w:eastAsiaTheme="minorHAnsi" w:hAnsiTheme="minorHAnsi" w:cstheme="minorHAnsi"/>
          <w:b/>
          <w:bCs/>
          <w:i/>
          <w:iCs/>
          <w:color w:val="0070C0"/>
          <w:kern w:val="0"/>
          <w:sz w:val="20"/>
          <w:szCs w:val="20"/>
          <w:lang w:eastAsia="en-US" w:bidi="ar-SA"/>
        </w:rPr>
        <w:t>[</w:t>
      </w:r>
      <w:r w:rsidR="003A6D58" w:rsidRPr="00F94399">
        <w:rPr>
          <w:rFonts w:asciiTheme="minorHAnsi" w:eastAsiaTheme="minorHAnsi" w:hAnsiTheme="minorHAnsi" w:cstheme="minorHAnsi"/>
          <w:b/>
          <w:bCs/>
          <w:i/>
          <w:iCs/>
          <w:color w:val="0070C0"/>
          <w:kern w:val="0"/>
          <w:sz w:val="20"/>
          <w:szCs w:val="20"/>
          <w:lang w:eastAsia="en-US" w:bidi="ar-SA"/>
        </w:rPr>
        <w:t xml:space="preserve">colonna </w:t>
      </w:r>
      <w:r w:rsidR="002E5C38" w:rsidRPr="00F94399">
        <w:rPr>
          <w:rFonts w:asciiTheme="minorHAnsi" w:eastAsiaTheme="minorHAnsi" w:hAnsiTheme="minorHAnsi" w:cstheme="minorHAnsi"/>
          <w:b/>
          <w:bCs/>
          <w:i/>
          <w:iCs/>
          <w:color w:val="0070C0"/>
          <w:kern w:val="0"/>
          <w:sz w:val="20"/>
          <w:szCs w:val="20"/>
          <w:lang w:eastAsia="en-US" w:bidi="ar-SA"/>
        </w:rPr>
        <w:t>C]</w:t>
      </w:r>
      <w:r w:rsidR="00902B90" w:rsidRPr="00F94399">
        <w:rPr>
          <w:rFonts w:asciiTheme="minorHAnsi" w:hAnsiTheme="minorHAnsi" w:cstheme="minorHAnsi"/>
          <w:sz w:val="20"/>
          <w:szCs w:val="20"/>
        </w:rPr>
        <w:t>,</w:t>
      </w:r>
      <w:r w:rsidR="0024614C" w:rsidRPr="00ED0510">
        <w:rPr>
          <w:rFonts w:asciiTheme="minorHAnsi" w:hAnsiTheme="minorHAnsi" w:cstheme="minorHAnsi"/>
          <w:sz w:val="22"/>
          <w:szCs w:val="22"/>
        </w:rPr>
        <w:t xml:space="preserve"> </w:t>
      </w:r>
      <w:r w:rsidR="0094534A" w:rsidRPr="00ED0510">
        <w:rPr>
          <w:rFonts w:asciiTheme="minorHAnsi" w:hAnsiTheme="minorHAnsi" w:cstheme="minorHAnsi"/>
          <w:sz w:val="22"/>
          <w:szCs w:val="22"/>
        </w:rPr>
        <w:t>di cui:</w:t>
      </w:r>
    </w:p>
    <w:p w14:paraId="60759C01" w14:textId="33880200" w:rsidR="0094534A" w:rsidRDefault="00D911B6" w:rsidP="007125EA">
      <w:pPr>
        <w:pStyle w:val="Corpotesto"/>
        <w:numPr>
          <w:ilvl w:val="0"/>
          <w:numId w:val="31"/>
        </w:numPr>
        <w:spacing w:line="276" w:lineRule="auto"/>
        <w:ind w:left="851"/>
        <w:jc w:val="both"/>
        <w:rPr>
          <w:rFonts w:asciiTheme="minorHAnsi" w:hAnsiTheme="minorHAnsi" w:cstheme="minorHAnsi"/>
        </w:rPr>
      </w:pPr>
      <w:r w:rsidRPr="00ED0510">
        <w:rPr>
          <w:rFonts w:asciiTheme="minorHAnsi" w:hAnsiTheme="minorHAnsi" w:cstheme="minorHAnsi"/>
          <w:sz w:val="22"/>
          <w:szCs w:val="22"/>
        </w:rPr>
        <w:t>p</w:t>
      </w:r>
      <w:r w:rsidR="0094534A" w:rsidRPr="00ED0510">
        <w:rPr>
          <w:rFonts w:asciiTheme="minorHAnsi" w:hAnsiTheme="minorHAnsi" w:cstheme="minorHAnsi"/>
          <w:sz w:val="22"/>
          <w:szCs w:val="22"/>
        </w:rPr>
        <w:t xml:space="preserve">er lavori: </w:t>
      </w:r>
      <w:r w:rsidR="00F40074" w:rsidRPr="00ED0510">
        <w:rPr>
          <w:rFonts w:asciiTheme="minorHAnsi" w:hAnsiTheme="minorHAnsi" w:cstheme="minorHAnsi"/>
          <w:sz w:val="22"/>
          <w:szCs w:val="22"/>
        </w:rPr>
        <w:tab/>
      </w:r>
      <w:r w:rsidR="00F40074" w:rsidRPr="00ED0510">
        <w:rPr>
          <w:rFonts w:asciiTheme="minorHAnsi" w:hAnsiTheme="minorHAnsi" w:cstheme="minorHAnsi"/>
          <w:sz w:val="22"/>
          <w:szCs w:val="22"/>
        </w:rPr>
        <w:tab/>
      </w:r>
      <w:r w:rsidR="00F40074" w:rsidRPr="00ED0510">
        <w:rPr>
          <w:rFonts w:asciiTheme="minorHAnsi" w:hAnsiTheme="minorHAnsi" w:cstheme="minorHAnsi"/>
          <w:sz w:val="22"/>
          <w:szCs w:val="22"/>
        </w:rPr>
        <w:tab/>
      </w:r>
      <w:r w:rsidR="0094534A" w:rsidRPr="00ED0510">
        <w:rPr>
          <w:rFonts w:asciiTheme="minorHAnsi" w:hAnsiTheme="minorHAnsi" w:cstheme="minorHAnsi"/>
          <w:sz w:val="22"/>
          <w:szCs w:val="22"/>
        </w:rPr>
        <w:t xml:space="preserve">€ _______________ </w:t>
      </w:r>
      <w:r w:rsidR="003A6D58" w:rsidRPr="00F94399">
        <w:rPr>
          <w:rFonts w:asciiTheme="minorHAnsi" w:eastAsiaTheme="minorHAnsi" w:hAnsiTheme="minorHAnsi" w:cstheme="minorHAnsi"/>
          <w:b/>
          <w:bCs/>
          <w:i/>
          <w:iCs/>
          <w:color w:val="0070C0"/>
          <w:kern w:val="0"/>
          <w:sz w:val="20"/>
          <w:szCs w:val="20"/>
          <w:lang w:eastAsia="en-US" w:bidi="ar-SA"/>
        </w:rPr>
        <w:t>[colonna A]</w:t>
      </w:r>
    </w:p>
    <w:p w14:paraId="68958FEE" w14:textId="03C1909F" w:rsidR="0094534A" w:rsidRDefault="00D911B6" w:rsidP="00D911B6">
      <w:pPr>
        <w:pStyle w:val="Corpotesto"/>
        <w:numPr>
          <w:ilvl w:val="0"/>
          <w:numId w:val="31"/>
        </w:numPr>
        <w:spacing w:line="276" w:lineRule="auto"/>
        <w:ind w:left="851"/>
        <w:jc w:val="both"/>
        <w:rPr>
          <w:rFonts w:asciiTheme="minorHAnsi" w:hAnsiTheme="minorHAnsi" w:cstheme="minorHAnsi"/>
        </w:rPr>
      </w:pPr>
      <w:r w:rsidRPr="00ED0510">
        <w:rPr>
          <w:rFonts w:asciiTheme="minorHAnsi" w:hAnsiTheme="minorHAnsi" w:cstheme="minorHAnsi"/>
          <w:sz w:val="22"/>
          <w:szCs w:val="22"/>
        </w:rPr>
        <w:t>p</w:t>
      </w:r>
      <w:r w:rsidR="0094534A" w:rsidRPr="00ED0510">
        <w:rPr>
          <w:rFonts w:asciiTheme="minorHAnsi" w:hAnsiTheme="minorHAnsi" w:cstheme="minorHAnsi"/>
          <w:sz w:val="22"/>
          <w:szCs w:val="22"/>
        </w:rPr>
        <w:t xml:space="preserve">er </w:t>
      </w:r>
      <w:r w:rsidR="0024614C" w:rsidRPr="00ED0510">
        <w:rPr>
          <w:rFonts w:asciiTheme="minorHAnsi" w:hAnsiTheme="minorHAnsi" w:cstheme="minorHAnsi"/>
          <w:sz w:val="22"/>
          <w:szCs w:val="22"/>
        </w:rPr>
        <w:t>costi</w:t>
      </w:r>
      <w:r w:rsidR="00BD0F12" w:rsidRPr="00ED0510">
        <w:rPr>
          <w:rFonts w:asciiTheme="minorHAnsi" w:hAnsiTheme="minorHAnsi" w:cstheme="minorHAnsi"/>
          <w:sz w:val="22"/>
          <w:szCs w:val="22"/>
        </w:rPr>
        <w:t xml:space="preserve"> della sicurezza</w:t>
      </w:r>
      <w:r w:rsidR="0094534A" w:rsidRPr="00ED0510">
        <w:rPr>
          <w:rFonts w:asciiTheme="minorHAnsi" w:hAnsiTheme="minorHAnsi" w:cstheme="minorHAnsi"/>
          <w:sz w:val="22"/>
          <w:szCs w:val="22"/>
        </w:rPr>
        <w:t>:</w:t>
      </w:r>
      <w:r w:rsidR="00D275E1" w:rsidRPr="00ED0510">
        <w:rPr>
          <w:rFonts w:asciiTheme="minorHAnsi" w:hAnsiTheme="minorHAnsi" w:cstheme="minorHAnsi"/>
          <w:sz w:val="22"/>
          <w:szCs w:val="22"/>
        </w:rPr>
        <w:t xml:space="preserve"> </w:t>
      </w:r>
      <w:r w:rsidR="00F40074" w:rsidRPr="00ED0510">
        <w:rPr>
          <w:rFonts w:asciiTheme="minorHAnsi" w:hAnsiTheme="minorHAnsi" w:cstheme="minorHAnsi"/>
          <w:sz w:val="22"/>
          <w:szCs w:val="22"/>
        </w:rPr>
        <w:tab/>
      </w:r>
      <w:r w:rsidR="008A10E6" w:rsidRPr="00ED0510">
        <w:rPr>
          <w:rFonts w:asciiTheme="minorHAnsi" w:hAnsiTheme="minorHAnsi" w:cstheme="minorHAnsi"/>
          <w:sz w:val="22"/>
          <w:szCs w:val="22"/>
        </w:rPr>
        <w:t xml:space="preserve">€ _______________ </w:t>
      </w:r>
      <w:r w:rsidR="003A6D58" w:rsidRPr="003A6D58">
        <w:rPr>
          <w:rFonts w:asciiTheme="minorHAnsi" w:eastAsiaTheme="minorHAnsi" w:hAnsiTheme="minorHAnsi" w:cstheme="minorHAnsi"/>
          <w:b/>
          <w:bCs/>
          <w:i/>
          <w:iCs/>
          <w:color w:val="0070C0"/>
          <w:kern w:val="0"/>
          <w:sz w:val="20"/>
          <w:szCs w:val="20"/>
          <w:lang w:eastAsia="en-US" w:bidi="ar-SA"/>
        </w:rPr>
        <w:t xml:space="preserve">[colonna </w:t>
      </w:r>
      <w:r w:rsidR="007125EA">
        <w:rPr>
          <w:rFonts w:asciiTheme="minorHAnsi" w:eastAsiaTheme="minorHAnsi" w:hAnsiTheme="minorHAnsi" w:cstheme="minorHAnsi"/>
          <w:b/>
          <w:bCs/>
          <w:i/>
          <w:iCs/>
          <w:color w:val="0070C0"/>
          <w:kern w:val="0"/>
          <w:sz w:val="20"/>
          <w:szCs w:val="20"/>
          <w:lang w:eastAsia="en-US" w:bidi="ar-SA"/>
        </w:rPr>
        <w:t>B</w:t>
      </w:r>
      <w:r w:rsidR="003A6D58" w:rsidRPr="003A6D58">
        <w:rPr>
          <w:rFonts w:asciiTheme="minorHAnsi" w:eastAsiaTheme="minorHAnsi" w:hAnsiTheme="minorHAnsi" w:cstheme="minorHAnsi"/>
          <w:b/>
          <w:bCs/>
          <w:i/>
          <w:iCs/>
          <w:color w:val="0070C0"/>
          <w:kern w:val="0"/>
          <w:sz w:val="20"/>
          <w:szCs w:val="20"/>
          <w:lang w:eastAsia="en-US" w:bidi="ar-SA"/>
        </w:rPr>
        <w:t>]</w:t>
      </w:r>
    </w:p>
    <w:p w14:paraId="0253B08C" w14:textId="04D89E16" w:rsidR="00F40074" w:rsidRDefault="00D911B6" w:rsidP="00D911B6">
      <w:pPr>
        <w:pStyle w:val="Corpotesto"/>
        <w:numPr>
          <w:ilvl w:val="0"/>
          <w:numId w:val="31"/>
        </w:numPr>
        <w:spacing w:line="276" w:lineRule="auto"/>
        <w:ind w:left="851"/>
        <w:jc w:val="both"/>
        <w:rPr>
          <w:rFonts w:asciiTheme="minorHAnsi" w:hAnsiTheme="minorHAnsi" w:cstheme="minorHAnsi"/>
        </w:rPr>
      </w:pPr>
      <w:r w:rsidRPr="00ED0510">
        <w:rPr>
          <w:rFonts w:asciiTheme="minorHAnsi" w:hAnsiTheme="minorHAnsi" w:cstheme="minorHAnsi"/>
          <w:sz w:val="22"/>
          <w:szCs w:val="22"/>
        </w:rPr>
        <w:t>p</w:t>
      </w:r>
      <w:r w:rsidR="0094534A" w:rsidRPr="00ED0510">
        <w:rPr>
          <w:rFonts w:asciiTheme="minorHAnsi" w:hAnsiTheme="minorHAnsi" w:cstheme="minorHAnsi"/>
          <w:sz w:val="22"/>
          <w:szCs w:val="22"/>
        </w:rPr>
        <w:t xml:space="preserve">er </w:t>
      </w:r>
      <w:r w:rsidR="008A10E6" w:rsidRPr="00ED0510">
        <w:rPr>
          <w:rFonts w:asciiTheme="minorHAnsi" w:hAnsiTheme="minorHAnsi" w:cstheme="minorHAnsi"/>
          <w:sz w:val="22"/>
          <w:szCs w:val="22"/>
        </w:rPr>
        <w:t>costi della manodopera</w:t>
      </w:r>
      <w:r w:rsidR="00F40074" w:rsidRPr="00ED0510">
        <w:rPr>
          <w:rFonts w:asciiTheme="minorHAnsi" w:hAnsiTheme="minorHAnsi" w:cstheme="minorHAnsi"/>
          <w:sz w:val="22"/>
          <w:szCs w:val="22"/>
        </w:rPr>
        <w:t>:</w:t>
      </w:r>
      <w:r w:rsidR="00F40074" w:rsidRPr="00ED0510">
        <w:rPr>
          <w:rFonts w:asciiTheme="minorHAnsi" w:hAnsiTheme="minorHAnsi" w:cstheme="minorHAnsi"/>
          <w:sz w:val="22"/>
          <w:szCs w:val="22"/>
        </w:rPr>
        <w:tab/>
      </w:r>
      <w:r w:rsidR="008A10E6" w:rsidRPr="00ED0510">
        <w:rPr>
          <w:rFonts w:asciiTheme="minorHAnsi" w:hAnsiTheme="minorHAnsi" w:cstheme="minorHAnsi"/>
          <w:sz w:val="22"/>
          <w:szCs w:val="22"/>
        </w:rPr>
        <w:t>€ ______________</w:t>
      </w:r>
      <w:r w:rsidR="00F40074" w:rsidRPr="00ED0510">
        <w:rPr>
          <w:rFonts w:asciiTheme="minorHAnsi" w:hAnsiTheme="minorHAnsi" w:cstheme="minorHAnsi"/>
          <w:sz w:val="22"/>
          <w:szCs w:val="22"/>
        </w:rPr>
        <w:t>_</w:t>
      </w:r>
      <w:r w:rsidR="007125EA" w:rsidRPr="00ED0510">
        <w:rPr>
          <w:rFonts w:asciiTheme="minorHAnsi" w:hAnsiTheme="minorHAnsi" w:cstheme="minorHAnsi"/>
          <w:sz w:val="22"/>
          <w:szCs w:val="22"/>
        </w:rPr>
        <w:t xml:space="preserve"> </w:t>
      </w:r>
      <w:r w:rsidR="007125EA" w:rsidRPr="003A6D58">
        <w:rPr>
          <w:rFonts w:asciiTheme="minorHAnsi" w:eastAsiaTheme="minorHAnsi" w:hAnsiTheme="minorHAnsi" w:cstheme="minorHAnsi"/>
          <w:b/>
          <w:bCs/>
          <w:i/>
          <w:iCs/>
          <w:color w:val="0070C0"/>
          <w:kern w:val="0"/>
          <w:sz w:val="20"/>
          <w:szCs w:val="20"/>
          <w:lang w:eastAsia="en-US" w:bidi="ar-SA"/>
        </w:rPr>
        <w:t xml:space="preserve">[colonna </w:t>
      </w:r>
      <w:r w:rsidR="00996761">
        <w:rPr>
          <w:rFonts w:asciiTheme="minorHAnsi" w:eastAsiaTheme="minorHAnsi" w:hAnsiTheme="minorHAnsi" w:cstheme="minorHAnsi"/>
          <w:b/>
          <w:bCs/>
          <w:i/>
          <w:iCs/>
          <w:color w:val="0070C0"/>
          <w:kern w:val="0"/>
          <w:sz w:val="20"/>
          <w:szCs w:val="20"/>
          <w:lang w:eastAsia="en-US" w:bidi="ar-SA"/>
        </w:rPr>
        <w:t>D</w:t>
      </w:r>
      <w:r w:rsidR="007125EA" w:rsidRPr="003A6D58">
        <w:rPr>
          <w:rFonts w:asciiTheme="minorHAnsi" w:eastAsiaTheme="minorHAnsi" w:hAnsiTheme="minorHAnsi" w:cstheme="minorHAnsi"/>
          <w:b/>
          <w:bCs/>
          <w:i/>
          <w:iCs/>
          <w:color w:val="0070C0"/>
          <w:kern w:val="0"/>
          <w:sz w:val="20"/>
          <w:szCs w:val="20"/>
          <w:lang w:eastAsia="en-US" w:bidi="ar-SA"/>
        </w:rPr>
        <w:t>]</w:t>
      </w:r>
    </w:p>
    <w:p w14:paraId="63F9AE29" w14:textId="36403383" w:rsidR="0028292B" w:rsidRPr="00143C50" w:rsidRDefault="009A2981" w:rsidP="00911FAB">
      <w:pPr>
        <w:pStyle w:val="Corpotesto"/>
        <w:spacing w:line="360" w:lineRule="auto"/>
        <w:jc w:val="both"/>
        <w:rPr>
          <w:rFonts w:asciiTheme="minorHAnsi" w:hAnsiTheme="minorHAnsi" w:cstheme="minorHAnsi"/>
        </w:rPr>
      </w:pPr>
      <w:r w:rsidRPr="00ED0510">
        <w:rPr>
          <w:rFonts w:asciiTheme="minorHAnsi" w:hAnsiTheme="minorHAnsi" w:cstheme="minorHAnsi"/>
          <w:sz w:val="22"/>
          <w:szCs w:val="22"/>
        </w:rPr>
        <w:t xml:space="preserve">appartenenti alla </w:t>
      </w:r>
      <w:r w:rsidR="00A751C9" w:rsidRPr="00ED0510">
        <w:rPr>
          <w:rFonts w:asciiTheme="minorHAnsi" w:hAnsiTheme="minorHAnsi" w:cstheme="minorHAnsi"/>
          <w:sz w:val="22"/>
          <w:szCs w:val="22"/>
        </w:rPr>
        <w:t>c</w:t>
      </w:r>
      <w:r w:rsidRPr="00ED0510">
        <w:rPr>
          <w:rFonts w:asciiTheme="minorHAnsi" w:hAnsiTheme="minorHAnsi" w:cstheme="minorHAnsi"/>
          <w:sz w:val="22"/>
          <w:szCs w:val="22"/>
        </w:rPr>
        <w:t>ategoria dell’appalto</w:t>
      </w:r>
      <w:r w:rsidR="008A10E6" w:rsidRPr="00ED0510">
        <w:rPr>
          <w:rFonts w:asciiTheme="minorHAnsi" w:hAnsiTheme="minorHAnsi" w:cstheme="minorHAnsi"/>
          <w:sz w:val="22"/>
          <w:szCs w:val="22"/>
        </w:rPr>
        <w:t xml:space="preserve"> __________</w:t>
      </w:r>
      <w:r w:rsidR="00F40074" w:rsidRPr="00ED0510">
        <w:rPr>
          <w:rFonts w:asciiTheme="minorHAnsi" w:hAnsiTheme="minorHAnsi" w:cstheme="minorHAnsi"/>
          <w:sz w:val="22"/>
          <w:szCs w:val="22"/>
        </w:rPr>
        <w:t>____</w:t>
      </w:r>
      <w:r w:rsidR="0094534A" w:rsidRPr="00ED0510">
        <w:rPr>
          <w:rFonts w:asciiTheme="minorHAnsi" w:hAnsiTheme="minorHAnsi" w:cstheme="minorHAnsi"/>
          <w:sz w:val="22"/>
          <w:szCs w:val="22"/>
        </w:rPr>
        <w:t xml:space="preserve"> </w:t>
      </w:r>
      <w:r w:rsidR="00910F66" w:rsidRPr="00ED0510">
        <w:rPr>
          <w:rFonts w:asciiTheme="minorHAnsi" w:hAnsiTheme="minorHAnsi" w:cstheme="minorHAnsi"/>
          <w:sz w:val="22"/>
          <w:szCs w:val="22"/>
        </w:rPr>
        <w:t>□</w:t>
      </w:r>
      <w:r w:rsidR="0094534A" w:rsidRPr="00ED0510">
        <w:rPr>
          <w:rFonts w:asciiTheme="minorHAnsi" w:hAnsiTheme="minorHAnsi" w:cstheme="minorHAnsi"/>
          <w:sz w:val="22"/>
          <w:szCs w:val="22"/>
        </w:rPr>
        <w:t xml:space="preserve"> p</w:t>
      </w:r>
      <w:r w:rsidR="00910F66" w:rsidRPr="00ED0510">
        <w:rPr>
          <w:rFonts w:asciiTheme="minorHAnsi" w:hAnsiTheme="minorHAnsi" w:cstheme="minorHAnsi"/>
          <w:sz w:val="22"/>
          <w:szCs w:val="22"/>
        </w:rPr>
        <w:t>revalente</w:t>
      </w:r>
      <w:r w:rsidR="008A10E6" w:rsidRPr="00ED0510">
        <w:rPr>
          <w:rFonts w:asciiTheme="minorHAnsi" w:hAnsiTheme="minorHAnsi" w:cstheme="minorHAnsi"/>
          <w:sz w:val="22"/>
          <w:szCs w:val="22"/>
        </w:rPr>
        <w:t xml:space="preserve">; </w:t>
      </w:r>
      <w:r w:rsidR="00910F66" w:rsidRPr="00ED0510">
        <w:rPr>
          <w:rFonts w:asciiTheme="minorHAnsi" w:hAnsiTheme="minorHAnsi" w:cstheme="minorHAnsi"/>
          <w:sz w:val="22"/>
          <w:szCs w:val="22"/>
        </w:rPr>
        <w:t>□</w:t>
      </w:r>
      <w:r w:rsidR="0094534A" w:rsidRPr="00ED0510">
        <w:rPr>
          <w:rFonts w:asciiTheme="minorHAnsi" w:hAnsiTheme="minorHAnsi" w:cstheme="minorHAnsi"/>
          <w:sz w:val="22"/>
          <w:szCs w:val="22"/>
        </w:rPr>
        <w:t xml:space="preserve"> </w:t>
      </w:r>
      <w:r w:rsidR="00910F66" w:rsidRPr="00ED0510">
        <w:rPr>
          <w:rFonts w:asciiTheme="minorHAnsi" w:hAnsiTheme="minorHAnsi" w:cstheme="minorHAnsi"/>
          <w:sz w:val="22"/>
          <w:szCs w:val="22"/>
        </w:rPr>
        <w:t>scorporabile</w:t>
      </w:r>
      <w:r w:rsidR="008A10E6" w:rsidRPr="00ED0510">
        <w:rPr>
          <w:rFonts w:asciiTheme="minorHAnsi" w:hAnsiTheme="minorHAnsi" w:cstheme="minorHAnsi"/>
          <w:sz w:val="22"/>
          <w:szCs w:val="22"/>
        </w:rPr>
        <w:t xml:space="preserve">; </w:t>
      </w:r>
      <w:r w:rsidR="00910F66" w:rsidRPr="00ED0510">
        <w:rPr>
          <w:rFonts w:asciiTheme="minorHAnsi" w:hAnsiTheme="minorHAnsi" w:cstheme="minorHAnsi"/>
          <w:sz w:val="22"/>
          <w:szCs w:val="22"/>
        </w:rPr>
        <w:t>□</w:t>
      </w:r>
      <w:r w:rsidR="0094534A" w:rsidRPr="00ED0510">
        <w:rPr>
          <w:rFonts w:asciiTheme="minorHAnsi" w:hAnsiTheme="minorHAnsi" w:cstheme="minorHAnsi"/>
          <w:sz w:val="22"/>
          <w:szCs w:val="22"/>
        </w:rPr>
        <w:t xml:space="preserve"> </w:t>
      </w:r>
      <w:r w:rsidR="00910F66" w:rsidRPr="00ED0510">
        <w:rPr>
          <w:rFonts w:asciiTheme="minorHAnsi" w:hAnsiTheme="minorHAnsi" w:cstheme="minorHAnsi"/>
          <w:sz w:val="22"/>
          <w:szCs w:val="22"/>
        </w:rPr>
        <w:t>SIOS (co</w:t>
      </w:r>
      <w:r w:rsidR="005B4A96">
        <w:rPr>
          <w:rFonts w:asciiTheme="minorHAnsi" w:hAnsiTheme="minorHAnsi" w:cstheme="minorHAnsi"/>
          <w:sz w:val="22"/>
          <w:szCs w:val="22"/>
        </w:rPr>
        <w:t>.</w:t>
      </w:r>
      <w:r w:rsidR="00910F66" w:rsidRPr="00ED0510">
        <w:rPr>
          <w:rFonts w:asciiTheme="minorHAnsi" w:hAnsiTheme="minorHAnsi" w:cstheme="minorHAnsi"/>
          <w:sz w:val="22"/>
          <w:szCs w:val="22"/>
        </w:rPr>
        <w:t xml:space="preserve"> 11 art. 89 D.Lgs. 50/2016 s.m.i.)</w:t>
      </w:r>
      <w:r w:rsidR="008A10E6" w:rsidRPr="00ED0510">
        <w:rPr>
          <w:rFonts w:asciiTheme="minorHAnsi" w:hAnsiTheme="minorHAnsi" w:cstheme="minorHAnsi"/>
          <w:sz w:val="22"/>
          <w:szCs w:val="22"/>
        </w:rPr>
        <w:t>.</w:t>
      </w:r>
      <w:r w:rsidR="00C46031">
        <w:rPr>
          <w:rFonts w:asciiTheme="minorHAnsi" w:hAnsiTheme="minorHAnsi" w:cstheme="minorHAnsi"/>
          <w:sz w:val="22"/>
          <w:szCs w:val="22"/>
        </w:rPr>
        <w:t xml:space="preserve"> </w:t>
      </w:r>
      <w:r w:rsidR="0028292B" w:rsidRPr="00ED0510">
        <w:rPr>
          <w:rFonts w:asciiTheme="minorHAnsi" w:hAnsiTheme="minorHAnsi" w:cstheme="minorHAnsi"/>
          <w:sz w:val="22"/>
          <w:szCs w:val="22"/>
        </w:rPr>
        <w:t xml:space="preserve">Il valore complessivo delle parti d’opera da subappaltare sopra riportato corrisponde al </w:t>
      </w:r>
      <w:r w:rsidR="0094534A" w:rsidRPr="00ED0510">
        <w:rPr>
          <w:rFonts w:asciiTheme="minorHAnsi" w:hAnsiTheme="minorHAnsi" w:cstheme="minorHAnsi"/>
          <w:sz w:val="22"/>
          <w:szCs w:val="22"/>
        </w:rPr>
        <w:t>_______ %</w:t>
      </w:r>
      <w:r w:rsidR="0028292B" w:rsidRPr="00ED0510">
        <w:rPr>
          <w:rFonts w:asciiTheme="minorHAnsi" w:hAnsiTheme="minorHAnsi" w:cstheme="minorHAnsi"/>
          <w:sz w:val="22"/>
          <w:szCs w:val="22"/>
        </w:rPr>
        <w:t xml:space="preserve"> </w:t>
      </w:r>
      <w:r w:rsidR="007125EA" w:rsidRPr="00ED0510">
        <w:rPr>
          <w:rFonts w:asciiTheme="minorHAnsi" w:hAnsiTheme="minorHAnsi" w:cstheme="minorHAnsi"/>
          <w:sz w:val="22"/>
          <w:szCs w:val="22"/>
        </w:rPr>
        <w:t xml:space="preserve">dell’importo del contratto di appalto </w:t>
      </w:r>
      <w:r w:rsidR="007125EA" w:rsidRPr="003A6D58">
        <w:rPr>
          <w:rFonts w:asciiTheme="minorHAnsi" w:eastAsiaTheme="minorHAnsi" w:hAnsiTheme="minorHAnsi" w:cstheme="minorHAnsi"/>
          <w:b/>
          <w:bCs/>
          <w:i/>
          <w:iCs/>
          <w:color w:val="0070C0"/>
          <w:kern w:val="0"/>
          <w:sz w:val="20"/>
          <w:szCs w:val="20"/>
          <w:lang w:eastAsia="en-US" w:bidi="ar-SA"/>
        </w:rPr>
        <w:t xml:space="preserve">[colonna </w:t>
      </w:r>
      <w:r w:rsidR="00996761">
        <w:rPr>
          <w:rFonts w:asciiTheme="minorHAnsi" w:eastAsiaTheme="minorHAnsi" w:hAnsiTheme="minorHAnsi" w:cstheme="minorHAnsi"/>
          <w:b/>
          <w:bCs/>
          <w:i/>
          <w:iCs/>
          <w:color w:val="0070C0"/>
          <w:kern w:val="0"/>
          <w:sz w:val="20"/>
          <w:szCs w:val="20"/>
          <w:lang w:eastAsia="en-US" w:bidi="ar-SA"/>
        </w:rPr>
        <w:t>E</w:t>
      </w:r>
      <w:r w:rsidR="007125EA" w:rsidRPr="003A6D58">
        <w:rPr>
          <w:rFonts w:asciiTheme="minorHAnsi" w:eastAsiaTheme="minorHAnsi" w:hAnsiTheme="minorHAnsi" w:cstheme="minorHAnsi"/>
          <w:b/>
          <w:bCs/>
          <w:i/>
          <w:iCs/>
          <w:color w:val="0070C0"/>
          <w:kern w:val="0"/>
          <w:sz w:val="20"/>
          <w:szCs w:val="20"/>
          <w:lang w:eastAsia="en-US" w:bidi="ar-SA"/>
        </w:rPr>
        <w:t>]</w:t>
      </w:r>
      <w:r w:rsidR="007125EA">
        <w:rPr>
          <w:rFonts w:asciiTheme="minorHAnsi" w:eastAsiaTheme="minorHAnsi" w:hAnsiTheme="minorHAnsi" w:cstheme="minorHAnsi"/>
          <w:b/>
          <w:bCs/>
          <w:i/>
          <w:iCs/>
          <w:color w:val="0070C0"/>
          <w:kern w:val="0"/>
          <w:sz w:val="20"/>
          <w:szCs w:val="20"/>
          <w:lang w:eastAsia="en-US" w:bidi="ar-SA"/>
        </w:rPr>
        <w:t xml:space="preserve"> </w:t>
      </w:r>
      <w:r w:rsidR="0094534A" w:rsidRPr="00ED0510">
        <w:rPr>
          <w:rFonts w:asciiTheme="minorHAnsi" w:hAnsiTheme="minorHAnsi" w:cstheme="minorHAnsi"/>
          <w:sz w:val="22"/>
          <w:szCs w:val="22"/>
        </w:rPr>
        <w:t>e al _______ %</w:t>
      </w:r>
      <w:r w:rsidR="0028292B" w:rsidRPr="00ED0510">
        <w:rPr>
          <w:rFonts w:asciiTheme="minorHAnsi" w:hAnsiTheme="minorHAnsi" w:cstheme="minorHAnsi"/>
          <w:sz w:val="22"/>
          <w:szCs w:val="22"/>
        </w:rPr>
        <w:t xml:space="preserve"> </w:t>
      </w:r>
      <w:r w:rsidR="007125EA" w:rsidRPr="00ED0510">
        <w:rPr>
          <w:rFonts w:asciiTheme="minorHAnsi" w:hAnsiTheme="minorHAnsi" w:cstheme="minorHAnsi"/>
          <w:sz w:val="22"/>
          <w:szCs w:val="22"/>
        </w:rPr>
        <w:t xml:space="preserve">della categoria indicata </w:t>
      </w:r>
      <w:r w:rsidR="007125EA" w:rsidRPr="003A6D58">
        <w:rPr>
          <w:rFonts w:asciiTheme="minorHAnsi" w:eastAsiaTheme="minorHAnsi" w:hAnsiTheme="minorHAnsi" w:cstheme="minorHAnsi"/>
          <w:b/>
          <w:bCs/>
          <w:i/>
          <w:iCs/>
          <w:color w:val="0070C0"/>
          <w:kern w:val="0"/>
          <w:sz w:val="20"/>
          <w:szCs w:val="20"/>
          <w:lang w:eastAsia="en-US" w:bidi="ar-SA"/>
        </w:rPr>
        <w:t xml:space="preserve">[colonna </w:t>
      </w:r>
      <w:r w:rsidR="00911FAB">
        <w:rPr>
          <w:rFonts w:asciiTheme="minorHAnsi" w:eastAsiaTheme="minorHAnsi" w:hAnsiTheme="minorHAnsi" w:cstheme="minorHAnsi"/>
          <w:b/>
          <w:bCs/>
          <w:i/>
          <w:iCs/>
          <w:color w:val="0070C0"/>
          <w:kern w:val="0"/>
          <w:sz w:val="20"/>
          <w:szCs w:val="20"/>
          <w:lang w:eastAsia="en-US" w:bidi="ar-SA"/>
        </w:rPr>
        <w:t>F</w:t>
      </w:r>
      <w:r w:rsidR="007125EA" w:rsidRPr="003A6D58">
        <w:rPr>
          <w:rFonts w:asciiTheme="minorHAnsi" w:eastAsiaTheme="minorHAnsi" w:hAnsiTheme="minorHAnsi" w:cstheme="minorHAnsi"/>
          <w:b/>
          <w:bCs/>
          <w:i/>
          <w:iCs/>
          <w:color w:val="0070C0"/>
          <w:kern w:val="0"/>
          <w:sz w:val="20"/>
          <w:szCs w:val="20"/>
          <w:lang w:eastAsia="en-US" w:bidi="ar-SA"/>
        </w:rPr>
        <w:t>]</w:t>
      </w:r>
      <w:r w:rsidR="007125EA">
        <w:rPr>
          <w:rFonts w:asciiTheme="minorHAnsi" w:hAnsiTheme="minorHAnsi" w:cstheme="minorHAnsi"/>
        </w:rPr>
        <w:t>.</w:t>
      </w:r>
    </w:p>
    <w:p w14:paraId="6A844149" w14:textId="354348F9" w:rsidR="00F40074" w:rsidRDefault="0028292B" w:rsidP="00762BF4">
      <w:pPr>
        <w:pStyle w:val="Corpotesto"/>
        <w:spacing w:line="360" w:lineRule="auto"/>
        <w:jc w:val="both"/>
        <w:rPr>
          <w:rFonts w:asciiTheme="minorHAnsi" w:hAnsiTheme="minorHAnsi" w:cstheme="minorHAnsi"/>
        </w:rPr>
      </w:pPr>
      <w:r w:rsidRPr="00ED0510">
        <w:rPr>
          <w:rFonts w:asciiTheme="minorHAnsi" w:hAnsiTheme="minorHAnsi" w:cstheme="minorHAnsi"/>
          <w:sz w:val="22"/>
          <w:szCs w:val="22"/>
        </w:rPr>
        <w:t xml:space="preserve">L’importo </w:t>
      </w:r>
      <w:r w:rsidR="00911FAB" w:rsidRPr="00ED0510">
        <w:rPr>
          <w:rFonts w:asciiTheme="minorHAnsi" w:hAnsiTheme="minorHAnsi" w:cstheme="minorHAnsi"/>
          <w:sz w:val="22"/>
          <w:szCs w:val="22"/>
        </w:rPr>
        <w:t xml:space="preserve">complessivo </w:t>
      </w:r>
      <w:r w:rsidRPr="00ED0510">
        <w:rPr>
          <w:rFonts w:asciiTheme="minorHAnsi" w:hAnsiTheme="minorHAnsi" w:cstheme="minorHAnsi"/>
          <w:sz w:val="22"/>
          <w:szCs w:val="22"/>
        </w:rPr>
        <w:t xml:space="preserve">del </w:t>
      </w:r>
      <w:r w:rsidR="00ED0510" w:rsidRPr="00F449D5">
        <w:rPr>
          <w:rFonts w:asciiTheme="minorHAnsi" w:hAnsiTheme="minorHAnsi" w:cstheme="minorHAnsi"/>
          <w:b/>
          <w:bCs/>
          <w:sz w:val="22"/>
          <w:szCs w:val="22"/>
          <w:u w:val="single"/>
        </w:rPr>
        <w:t>contratto di subappalto</w:t>
      </w:r>
      <w:r w:rsidR="00ED0510" w:rsidRPr="00ED0510">
        <w:rPr>
          <w:rFonts w:asciiTheme="minorHAnsi" w:hAnsiTheme="minorHAnsi" w:cstheme="minorHAnsi"/>
          <w:sz w:val="22"/>
          <w:szCs w:val="22"/>
        </w:rPr>
        <w:t xml:space="preserve"> </w:t>
      </w:r>
      <w:r w:rsidR="00C46031" w:rsidRPr="003A6D58">
        <w:rPr>
          <w:rFonts w:asciiTheme="minorHAnsi" w:eastAsiaTheme="minorHAnsi" w:hAnsiTheme="minorHAnsi" w:cstheme="minorHAnsi"/>
          <w:b/>
          <w:bCs/>
          <w:i/>
          <w:iCs/>
          <w:color w:val="0070C0"/>
          <w:kern w:val="0"/>
          <w:sz w:val="20"/>
          <w:szCs w:val="20"/>
          <w:lang w:eastAsia="en-US" w:bidi="ar-SA"/>
        </w:rPr>
        <w:t>[</w:t>
      </w:r>
      <w:proofErr w:type="spellStart"/>
      <w:r w:rsidR="00C46031">
        <w:rPr>
          <w:rFonts w:asciiTheme="minorHAnsi" w:eastAsiaTheme="minorHAnsi" w:hAnsiTheme="minorHAnsi" w:cstheme="minorHAnsi"/>
          <w:b/>
          <w:bCs/>
          <w:i/>
          <w:iCs/>
          <w:color w:val="0070C0"/>
          <w:kern w:val="0"/>
          <w:sz w:val="20"/>
          <w:szCs w:val="20"/>
          <w:lang w:eastAsia="en-US" w:bidi="ar-SA"/>
        </w:rPr>
        <w:t>rif.</w:t>
      </w:r>
      <w:proofErr w:type="spellEnd"/>
      <w:r w:rsidR="00C46031" w:rsidRPr="003A6D58">
        <w:rPr>
          <w:rFonts w:asciiTheme="minorHAnsi" w:eastAsiaTheme="minorHAnsi" w:hAnsiTheme="minorHAnsi" w:cstheme="minorHAnsi"/>
          <w:b/>
          <w:bCs/>
          <w:i/>
          <w:iCs/>
          <w:color w:val="0070C0"/>
          <w:kern w:val="0"/>
          <w:sz w:val="20"/>
          <w:szCs w:val="20"/>
          <w:lang w:eastAsia="en-US" w:bidi="ar-SA"/>
        </w:rPr>
        <w:t xml:space="preserve"> MODELLO </w:t>
      </w:r>
      <w:r w:rsidR="009051A2">
        <w:rPr>
          <w:rFonts w:asciiTheme="minorHAnsi" w:eastAsiaTheme="minorHAnsi" w:hAnsiTheme="minorHAnsi" w:cstheme="minorHAnsi"/>
          <w:b/>
          <w:bCs/>
          <w:i/>
          <w:iCs/>
          <w:color w:val="0070C0"/>
          <w:kern w:val="0"/>
          <w:sz w:val="20"/>
          <w:szCs w:val="20"/>
          <w:lang w:eastAsia="en-US" w:bidi="ar-SA"/>
        </w:rPr>
        <w:t>E</w:t>
      </w:r>
      <w:r w:rsidR="00C46031" w:rsidRPr="003A6D58">
        <w:rPr>
          <w:rFonts w:asciiTheme="minorHAnsi" w:eastAsiaTheme="minorHAnsi" w:hAnsiTheme="minorHAnsi" w:cstheme="minorHAnsi"/>
          <w:b/>
          <w:bCs/>
          <w:i/>
          <w:iCs/>
          <w:color w:val="0070C0"/>
          <w:kern w:val="0"/>
          <w:sz w:val="20"/>
          <w:szCs w:val="20"/>
          <w:lang w:eastAsia="en-US" w:bidi="ar-SA"/>
        </w:rPr>
        <w:t>: TABELLA A.</w:t>
      </w:r>
      <w:r w:rsidR="00C46031">
        <w:rPr>
          <w:rFonts w:asciiTheme="minorHAnsi" w:eastAsiaTheme="minorHAnsi" w:hAnsiTheme="minorHAnsi" w:cstheme="minorHAnsi"/>
          <w:b/>
          <w:bCs/>
          <w:i/>
          <w:iCs/>
          <w:color w:val="0070C0"/>
          <w:kern w:val="0"/>
          <w:sz w:val="20"/>
          <w:szCs w:val="20"/>
          <w:lang w:eastAsia="en-US" w:bidi="ar-SA"/>
        </w:rPr>
        <w:t>5</w:t>
      </w:r>
      <w:r w:rsidR="00C46031" w:rsidRPr="003A6D58">
        <w:rPr>
          <w:rFonts w:asciiTheme="minorHAnsi" w:eastAsiaTheme="minorHAnsi" w:hAnsiTheme="minorHAnsi" w:cstheme="minorHAnsi"/>
          <w:b/>
          <w:bCs/>
          <w:i/>
          <w:iCs/>
          <w:color w:val="0070C0"/>
          <w:kern w:val="0"/>
          <w:sz w:val="20"/>
          <w:szCs w:val="20"/>
          <w:lang w:eastAsia="en-US" w:bidi="ar-SA"/>
        </w:rPr>
        <w:t>]</w:t>
      </w:r>
      <w:r w:rsidR="00C46031">
        <w:rPr>
          <w:rFonts w:asciiTheme="minorHAnsi" w:hAnsiTheme="minorHAnsi" w:cstheme="minorHAnsi"/>
        </w:rPr>
        <w:t xml:space="preserve"> </w:t>
      </w:r>
      <w:r w:rsidRPr="00ED0510">
        <w:rPr>
          <w:rFonts w:asciiTheme="minorHAnsi" w:hAnsiTheme="minorHAnsi" w:cstheme="minorHAnsi"/>
          <w:sz w:val="22"/>
          <w:szCs w:val="22"/>
        </w:rPr>
        <w:t xml:space="preserve">per l’esecuzione delle parti d’opera sopra riportate è pari a </w:t>
      </w:r>
      <w:r w:rsidR="0094534A" w:rsidRPr="00ED0510">
        <w:rPr>
          <w:rFonts w:asciiTheme="minorHAnsi" w:hAnsiTheme="minorHAnsi" w:cstheme="minorHAnsi"/>
          <w:sz w:val="22"/>
          <w:szCs w:val="22"/>
        </w:rPr>
        <w:t>€ _______________</w:t>
      </w:r>
      <w:r w:rsidR="00D911B6" w:rsidRPr="00ED0510">
        <w:rPr>
          <w:rFonts w:asciiTheme="minorHAnsi" w:hAnsiTheme="minorHAnsi" w:cstheme="minorHAnsi"/>
          <w:sz w:val="22"/>
          <w:szCs w:val="22"/>
        </w:rPr>
        <w:t xml:space="preserve"> </w:t>
      </w:r>
      <w:r w:rsidR="00D911B6" w:rsidRPr="003A6D58">
        <w:rPr>
          <w:rFonts w:asciiTheme="minorHAnsi" w:eastAsiaTheme="minorHAnsi" w:hAnsiTheme="minorHAnsi" w:cstheme="minorHAnsi"/>
          <w:b/>
          <w:bCs/>
          <w:i/>
          <w:iCs/>
          <w:color w:val="0070C0"/>
          <w:kern w:val="0"/>
          <w:sz w:val="20"/>
          <w:szCs w:val="20"/>
          <w:lang w:eastAsia="en-US" w:bidi="ar-SA"/>
        </w:rPr>
        <w:t>[colonna C]</w:t>
      </w:r>
      <w:r w:rsidR="0094534A">
        <w:rPr>
          <w:rFonts w:asciiTheme="minorHAnsi" w:hAnsiTheme="minorHAnsi" w:cstheme="minorHAnsi"/>
        </w:rPr>
        <w:t xml:space="preserve">, </w:t>
      </w:r>
      <w:r w:rsidR="0094534A" w:rsidRPr="00ED0510">
        <w:rPr>
          <w:rFonts w:asciiTheme="minorHAnsi" w:hAnsiTheme="minorHAnsi" w:cstheme="minorHAnsi"/>
          <w:sz w:val="22"/>
          <w:szCs w:val="22"/>
        </w:rPr>
        <w:t>di cui</w:t>
      </w:r>
      <w:r w:rsidR="00F40074" w:rsidRPr="00ED0510">
        <w:rPr>
          <w:rFonts w:asciiTheme="minorHAnsi" w:hAnsiTheme="minorHAnsi" w:cstheme="minorHAnsi"/>
          <w:sz w:val="22"/>
          <w:szCs w:val="22"/>
        </w:rPr>
        <w:t>:</w:t>
      </w:r>
    </w:p>
    <w:p w14:paraId="5A269B73" w14:textId="4EDA8341" w:rsidR="00D911B6" w:rsidRDefault="00D911B6" w:rsidP="00D911B6">
      <w:pPr>
        <w:pStyle w:val="Corpotesto"/>
        <w:numPr>
          <w:ilvl w:val="0"/>
          <w:numId w:val="31"/>
        </w:numPr>
        <w:spacing w:line="276" w:lineRule="auto"/>
        <w:ind w:left="851"/>
        <w:jc w:val="both"/>
        <w:rPr>
          <w:rFonts w:asciiTheme="minorHAnsi" w:hAnsiTheme="minorHAnsi" w:cstheme="minorHAnsi"/>
        </w:rPr>
      </w:pPr>
      <w:r w:rsidRPr="00ED0510">
        <w:rPr>
          <w:rFonts w:asciiTheme="minorHAnsi" w:hAnsiTheme="minorHAnsi" w:cstheme="minorHAnsi"/>
          <w:sz w:val="22"/>
          <w:szCs w:val="22"/>
        </w:rPr>
        <w:t>p</w:t>
      </w:r>
      <w:r w:rsidR="00F40074" w:rsidRPr="00ED0510">
        <w:rPr>
          <w:rFonts w:asciiTheme="minorHAnsi" w:hAnsiTheme="minorHAnsi" w:cstheme="minorHAnsi"/>
          <w:sz w:val="22"/>
          <w:szCs w:val="22"/>
        </w:rPr>
        <w:t xml:space="preserve">er lavori: </w:t>
      </w:r>
      <w:r w:rsidR="00F40074" w:rsidRPr="00ED0510">
        <w:rPr>
          <w:rFonts w:asciiTheme="minorHAnsi" w:hAnsiTheme="minorHAnsi" w:cstheme="minorHAnsi"/>
          <w:sz w:val="22"/>
          <w:szCs w:val="22"/>
        </w:rPr>
        <w:tab/>
      </w:r>
      <w:r w:rsidR="00F40074" w:rsidRPr="00ED0510">
        <w:rPr>
          <w:rFonts w:asciiTheme="minorHAnsi" w:hAnsiTheme="minorHAnsi" w:cstheme="minorHAnsi"/>
          <w:sz w:val="22"/>
          <w:szCs w:val="22"/>
        </w:rPr>
        <w:tab/>
      </w:r>
      <w:r w:rsidR="00F40074" w:rsidRPr="00ED0510">
        <w:rPr>
          <w:rFonts w:asciiTheme="minorHAnsi" w:hAnsiTheme="minorHAnsi" w:cstheme="minorHAnsi"/>
          <w:sz w:val="22"/>
          <w:szCs w:val="22"/>
        </w:rPr>
        <w:tab/>
        <w:t xml:space="preserve">€ _______________ </w:t>
      </w:r>
      <w:r w:rsidRPr="003A6D58">
        <w:rPr>
          <w:rFonts w:asciiTheme="minorHAnsi" w:eastAsiaTheme="minorHAnsi" w:hAnsiTheme="minorHAnsi" w:cstheme="minorHAnsi"/>
          <w:b/>
          <w:bCs/>
          <w:i/>
          <w:iCs/>
          <w:color w:val="0070C0"/>
          <w:kern w:val="0"/>
          <w:sz w:val="20"/>
          <w:szCs w:val="20"/>
          <w:lang w:eastAsia="en-US" w:bidi="ar-SA"/>
        </w:rPr>
        <w:t xml:space="preserve">[colonna </w:t>
      </w:r>
      <w:r>
        <w:rPr>
          <w:rFonts w:asciiTheme="minorHAnsi" w:eastAsiaTheme="minorHAnsi" w:hAnsiTheme="minorHAnsi" w:cstheme="minorHAnsi"/>
          <w:b/>
          <w:bCs/>
          <w:i/>
          <w:iCs/>
          <w:color w:val="0070C0"/>
          <w:kern w:val="0"/>
          <w:sz w:val="20"/>
          <w:szCs w:val="20"/>
          <w:lang w:eastAsia="en-US" w:bidi="ar-SA"/>
        </w:rPr>
        <w:t>A</w:t>
      </w:r>
      <w:r w:rsidRPr="003A6D58">
        <w:rPr>
          <w:rFonts w:asciiTheme="minorHAnsi" w:eastAsiaTheme="minorHAnsi" w:hAnsiTheme="minorHAnsi" w:cstheme="minorHAnsi"/>
          <w:b/>
          <w:bCs/>
          <w:i/>
          <w:iCs/>
          <w:color w:val="0070C0"/>
          <w:kern w:val="0"/>
          <w:sz w:val="20"/>
          <w:szCs w:val="20"/>
          <w:lang w:eastAsia="en-US" w:bidi="ar-SA"/>
        </w:rPr>
        <w:t>]</w:t>
      </w:r>
    </w:p>
    <w:p w14:paraId="44E67B70" w14:textId="2FEA23F7" w:rsidR="00F40074" w:rsidRDefault="00D911B6" w:rsidP="00D911B6">
      <w:pPr>
        <w:pStyle w:val="Corpotesto"/>
        <w:numPr>
          <w:ilvl w:val="0"/>
          <w:numId w:val="31"/>
        </w:numPr>
        <w:spacing w:line="276" w:lineRule="auto"/>
        <w:ind w:left="851"/>
        <w:jc w:val="both"/>
        <w:rPr>
          <w:rFonts w:asciiTheme="minorHAnsi" w:hAnsiTheme="minorHAnsi" w:cstheme="minorHAnsi"/>
        </w:rPr>
      </w:pPr>
      <w:r w:rsidRPr="00ED0510">
        <w:rPr>
          <w:rFonts w:asciiTheme="minorHAnsi" w:hAnsiTheme="minorHAnsi" w:cstheme="minorHAnsi"/>
          <w:sz w:val="22"/>
          <w:szCs w:val="22"/>
        </w:rPr>
        <w:t>p</w:t>
      </w:r>
      <w:r w:rsidR="00F40074" w:rsidRPr="00ED0510">
        <w:rPr>
          <w:rFonts w:asciiTheme="minorHAnsi" w:hAnsiTheme="minorHAnsi" w:cstheme="minorHAnsi"/>
          <w:sz w:val="22"/>
          <w:szCs w:val="22"/>
        </w:rPr>
        <w:t xml:space="preserve">er costi della sicurezza: </w:t>
      </w:r>
      <w:r w:rsidR="00F40074" w:rsidRPr="00ED0510">
        <w:rPr>
          <w:rFonts w:asciiTheme="minorHAnsi" w:hAnsiTheme="minorHAnsi" w:cstheme="minorHAnsi"/>
          <w:sz w:val="22"/>
          <w:szCs w:val="22"/>
        </w:rPr>
        <w:tab/>
        <w:t xml:space="preserve">€ _______________ </w:t>
      </w:r>
      <w:r w:rsidRPr="003A6D58">
        <w:rPr>
          <w:rFonts w:asciiTheme="minorHAnsi" w:eastAsiaTheme="minorHAnsi" w:hAnsiTheme="minorHAnsi" w:cstheme="minorHAnsi"/>
          <w:b/>
          <w:bCs/>
          <w:i/>
          <w:iCs/>
          <w:color w:val="0070C0"/>
          <w:kern w:val="0"/>
          <w:sz w:val="20"/>
          <w:szCs w:val="20"/>
          <w:lang w:eastAsia="en-US" w:bidi="ar-SA"/>
        </w:rPr>
        <w:t xml:space="preserve">[colonna </w:t>
      </w:r>
      <w:r>
        <w:rPr>
          <w:rFonts w:asciiTheme="minorHAnsi" w:eastAsiaTheme="minorHAnsi" w:hAnsiTheme="minorHAnsi" w:cstheme="minorHAnsi"/>
          <w:b/>
          <w:bCs/>
          <w:i/>
          <w:iCs/>
          <w:color w:val="0070C0"/>
          <w:kern w:val="0"/>
          <w:sz w:val="20"/>
          <w:szCs w:val="20"/>
          <w:lang w:eastAsia="en-US" w:bidi="ar-SA"/>
        </w:rPr>
        <w:t>B</w:t>
      </w:r>
      <w:r w:rsidRPr="003A6D58">
        <w:rPr>
          <w:rFonts w:asciiTheme="minorHAnsi" w:eastAsiaTheme="minorHAnsi" w:hAnsiTheme="minorHAnsi" w:cstheme="minorHAnsi"/>
          <w:b/>
          <w:bCs/>
          <w:i/>
          <w:iCs/>
          <w:color w:val="0070C0"/>
          <w:kern w:val="0"/>
          <w:sz w:val="20"/>
          <w:szCs w:val="20"/>
          <w:lang w:eastAsia="en-US" w:bidi="ar-SA"/>
        </w:rPr>
        <w:t>]</w:t>
      </w:r>
    </w:p>
    <w:p w14:paraId="2D6320E7" w14:textId="25EAE77B" w:rsidR="00D911B6" w:rsidRDefault="00D911B6" w:rsidP="00D911B6">
      <w:pPr>
        <w:pStyle w:val="Corpotesto"/>
        <w:numPr>
          <w:ilvl w:val="0"/>
          <w:numId w:val="31"/>
        </w:numPr>
        <w:spacing w:line="276" w:lineRule="auto"/>
        <w:ind w:left="851"/>
        <w:jc w:val="both"/>
        <w:rPr>
          <w:rFonts w:asciiTheme="minorHAnsi" w:hAnsiTheme="minorHAnsi" w:cstheme="minorHAnsi"/>
        </w:rPr>
      </w:pPr>
      <w:r w:rsidRPr="00ED0510">
        <w:rPr>
          <w:rFonts w:asciiTheme="minorHAnsi" w:hAnsiTheme="minorHAnsi" w:cstheme="minorHAnsi"/>
          <w:sz w:val="22"/>
          <w:szCs w:val="22"/>
        </w:rPr>
        <w:t>p</w:t>
      </w:r>
      <w:r w:rsidR="00F40074" w:rsidRPr="00ED0510">
        <w:rPr>
          <w:rFonts w:asciiTheme="minorHAnsi" w:hAnsiTheme="minorHAnsi" w:cstheme="minorHAnsi"/>
          <w:sz w:val="22"/>
          <w:szCs w:val="22"/>
        </w:rPr>
        <w:t>er costi della manodopera:</w:t>
      </w:r>
      <w:r w:rsidR="00F40074" w:rsidRPr="00ED0510">
        <w:rPr>
          <w:rFonts w:asciiTheme="minorHAnsi" w:hAnsiTheme="minorHAnsi" w:cstheme="minorHAnsi"/>
          <w:sz w:val="22"/>
          <w:szCs w:val="22"/>
        </w:rPr>
        <w:tab/>
        <w:t>€ _______________</w:t>
      </w:r>
      <w:r w:rsidRPr="00ED0510">
        <w:rPr>
          <w:rFonts w:asciiTheme="minorHAnsi" w:hAnsiTheme="minorHAnsi" w:cstheme="minorHAnsi"/>
          <w:sz w:val="22"/>
          <w:szCs w:val="22"/>
        </w:rPr>
        <w:t xml:space="preserve"> </w:t>
      </w:r>
      <w:r w:rsidRPr="003A6D58">
        <w:rPr>
          <w:rFonts w:asciiTheme="minorHAnsi" w:eastAsiaTheme="minorHAnsi" w:hAnsiTheme="minorHAnsi" w:cstheme="minorHAnsi"/>
          <w:b/>
          <w:bCs/>
          <w:i/>
          <w:iCs/>
          <w:color w:val="0070C0"/>
          <w:kern w:val="0"/>
          <w:sz w:val="20"/>
          <w:szCs w:val="20"/>
          <w:lang w:eastAsia="en-US" w:bidi="ar-SA"/>
        </w:rPr>
        <w:t xml:space="preserve">[colonna </w:t>
      </w:r>
      <w:r w:rsidR="00911FAB">
        <w:rPr>
          <w:rFonts w:asciiTheme="minorHAnsi" w:eastAsiaTheme="minorHAnsi" w:hAnsiTheme="minorHAnsi" w:cstheme="minorHAnsi"/>
          <w:b/>
          <w:bCs/>
          <w:i/>
          <w:iCs/>
          <w:color w:val="0070C0"/>
          <w:kern w:val="0"/>
          <w:sz w:val="20"/>
          <w:szCs w:val="20"/>
          <w:lang w:eastAsia="en-US" w:bidi="ar-SA"/>
        </w:rPr>
        <w:t>D</w:t>
      </w:r>
      <w:r w:rsidRPr="003A6D58">
        <w:rPr>
          <w:rFonts w:asciiTheme="minorHAnsi" w:eastAsiaTheme="minorHAnsi" w:hAnsiTheme="minorHAnsi" w:cstheme="minorHAnsi"/>
          <w:b/>
          <w:bCs/>
          <w:i/>
          <w:iCs/>
          <w:color w:val="0070C0"/>
          <w:kern w:val="0"/>
          <w:sz w:val="20"/>
          <w:szCs w:val="20"/>
          <w:lang w:eastAsia="en-US" w:bidi="ar-SA"/>
        </w:rPr>
        <w:t>]</w:t>
      </w:r>
    </w:p>
    <w:p w14:paraId="4E10FB17" w14:textId="0CC7C422" w:rsidR="00F70524" w:rsidRPr="00ED0510" w:rsidRDefault="00F70524" w:rsidP="00911FAB">
      <w:pPr>
        <w:pStyle w:val="Corpotesto"/>
        <w:spacing w:before="120" w:line="360" w:lineRule="auto"/>
        <w:jc w:val="both"/>
        <w:rPr>
          <w:rFonts w:asciiTheme="minorHAnsi" w:hAnsiTheme="minorHAnsi" w:cstheme="minorHAnsi"/>
          <w:sz w:val="22"/>
          <w:szCs w:val="22"/>
        </w:rPr>
      </w:pPr>
      <w:r w:rsidRPr="00ED0510">
        <w:rPr>
          <w:rFonts w:asciiTheme="minorHAnsi" w:hAnsiTheme="minorHAnsi" w:cstheme="minorHAnsi"/>
          <w:sz w:val="22"/>
          <w:szCs w:val="22"/>
        </w:rPr>
        <w:t xml:space="preserve">Ai sensi del co. 14 dell’art. 105 del D.Lgs. 50/2016, i costi della sicurezza e della manodopera sono riconosciuti </w:t>
      </w:r>
      <w:r w:rsidR="00911FAB">
        <w:rPr>
          <w:rFonts w:asciiTheme="minorHAnsi" w:hAnsiTheme="minorHAnsi" w:cstheme="minorHAnsi"/>
          <w:sz w:val="22"/>
          <w:szCs w:val="22"/>
        </w:rPr>
        <w:t xml:space="preserve">al subappaltatore </w:t>
      </w:r>
      <w:r w:rsidRPr="00ED0510">
        <w:rPr>
          <w:rFonts w:asciiTheme="minorHAnsi" w:hAnsiTheme="minorHAnsi" w:cstheme="minorHAnsi"/>
          <w:sz w:val="22"/>
          <w:szCs w:val="22"/>
        </w:rPr>
        <w:t>senza applicazione di alcun ribasso d’asta.</w:t>
      </w:r>
    </w:p>
    <w:p w14:paraId="07F5DC66" w14:textId="25F39723" w:rsidR="00762BF4" w:rsidRPr="00ED0510" w:rsidRDefault="00762BF4" w:rsidP="00317BB3">
      <w:pPr>
        <w:pStyle w:val="Corpotesto"/>
        <w:spacing w:after="240" w:line="360" w:lineRule="auto"/>
        <w:jc w:val="both"/>
        <w:rPr>
          <w:rFonts w:asciiTheme="minorHAnsi" w:hAnsiTheme="minorHAnsi" w:cstheme="minorHAnsi"/>
          <w:sz w:val="22"/>
          <w:szCs w:val="22"/>
        </w:rPr>
      </w:pPr>
      <w:r w:rsidRPr="00ED0510">
        <w:rPr>
          <w:rFonts w:asciiTheme="minorHAnsi" w:hAnsiTheme="minorHAnsi" w:cstheme="minorHAnsi"/>
          <w:sz w:val="22"/>
          <w:szCs w:val="22"/>
        </w:rPr>
        <w:t xml:space="preserve">Il tutto come meglio dettagliato nell’allegato modello </w:t>
      </w:r>
      <w:r w:rsidR="001E7C69" w:rsidRPr="00ED0510">
        <w:rPr>
          <w:rFonts w:asciiTheme="minorHAnsi" w:hAnsiTheme="minorHAnsi" w:cstheme="minorHAnsi"/>
          <w:sz w:val="22"/>
          <w:szCs w:val="22"/>
        </w:rPr>
        <w:t>D</w:t>
      </w:r>
      <w:r w:rsidRPr="00ED0510">
        <w:rPr>
          <w:rFonts w:asciiTheme="minorHAnsi" w:hAnsiTheme="minorHAnsi" w:cstheme="minorHAnsi"/>
          <w:sz w:val="22"/>
          <w:szCs w:val="22"/>
        </w:rPr>
        <w:t>.</w:t>
      </w:r>
    </w:p>
    <w:p w14:paraId="07462A5D" w14:textId="6A2F9E4D" w:rsidR="00660383" w:rsidRPr="00082C6D" w:rsidRDefault="00351092" w:rsidP="0066641C">
      <w:pPr>
        <w:pStyle w:val="Corpotesto"/>
        <w:spacing w:line="276" w:lineRule="auto"/>
        <w:jc w:val="both"/>
        <w:rPr>
          <w:rFonts w:asciiTheme="minorHAnsi" w:hAnsiTheme="minorHAnsi" w:cstheme="minorHAnsi"/>
          <w:b/>
          <w:sz w:val="22"/>
          <w:szCs w:val="22"/>
        </w:rPr>
      </w:pPr>
      <w:bookmarkStart w:id="3" w:name="_Hlk111727332"/>
      <w:r w:rsidRPr="00082C6D">
        <w:rPr>
          <w:rFonts w:asciiTheme="minorHAnsi" w:hAnsiTheme="minorHAnsi" w:cstheme="minorHAnsi"/>
          <w:b/>
          <w:sz w:val="22"/>
          <w:szCs w:val="22"/>
        </w:rPr>
        <w:t>A</w:t>
      </w:r>
      <w:r w:rsidR="00C423F6" w:rsidRPr="00082C6D">
        <w:rPr>
          <w:rFonts w:asciiTheme="minorHAnsi" w:hAnsiTheme="minorHAnsi" w:cstheme="minorHAnsi"/>
          <w:b/>
          <w:sz w:val="22"/>
          <w:szCs w:val="22"/>
        </w:rPr>
        <w:t xml:space="preserve"> tal fine, </w:t>
      </w:r>
      <w:r w:rsidR="007A22BD" w:rsidRPr="00082C6D">
        <w:rPr>
          <w:rFonts w:asciiTheme="minorHAnsi" w:hAnsiTheme="minorHAnsi" w:cstheme="minorHAnsi"/>
          <w:b/>
          <w:sz w:val="22"/>
          <w:szCs w:val="22"/>
        </w:rPr>
        <w:t>consapevole delle sanzioni penali in caso di dichiarazioni false e della conseguente decadenza dei benefici eventualmente conseguiti (ai sensi degli artt. 75 e 76 del D.P.R. 28/12/2000 n.445 e s.m.i.), sotto la propria responsabilità</w:t>
      </w:r>
      <w:r w:rsidR="00C423F6" w:rsidRPr="00082C6D">
        <w:rPr>
          <w:rFonts w:asciiTheme="minorHAnsi" w:hAnsiTheme="minorHAnsi" w:cstheme="minorHAnsi"/>
          <w:b/>
          <w:sz w:val="22"/>
          <w:szCs w:val="22"/>
        </w:rPr>
        <w:t xml:space="preserve">, </w:t>
      </w:r>
      <w:r w:rsidR="00C423F6" w:rsidRPr="00082C6D">
        <w:rPr>
          <w:rFonts w:asciiTheme="minorHAnsi" w:eastAsia="Arial" w:hAnsiTheme="minorHAnsi" w:cstheme="minorHAnsi"/>
          <w:b/>
          <w:spacing w:val="-3"/>
          <w:sz w:val="22"/>
          <w:szCs w:val="22"/>
        </w:rPr>
        <w:t>a</w:t>
      </w:r>
      <w:r w:rsidR="00C423F6" w:rsidRPr="00082C6D">
        <w:rPr>
          <w:rFonts w:asciiTheme="minorHAnsi" w:eastAsia="Arial" w:hAnsiTheme="minorHAnsi" w:cstheme="minorHAnsi"/>
          <w:b/>
          <w:sz w:val="22"/>
          <w:szCs w:val="22"/>
        </w:rPr>
        <w:t>i</w:t>
      </w:r>
      <w:r w:rsidR="00C423F6" w:rsidRPr="00082C6D">
        <w:rPr>
          <w:rFonts w:asciiTheme="minorHAnsi" w:eastAsia="Arial" w:hAnsiTheme="minorHAnsi" w:cstheme="minorHAnsi"/>
          <w:b/>
          <w:spacing w:val="14"/>
          <w:sz w:val="22"/>
          <w:szCs w:val="22"/>
        </w:rPr>
        <w:t xml:space="preserve"> </w:t>
      </w:r>
      <w:r w:rsidR="00C423F6" w:rsidRPr="00082C6D">
        <w:rPr>
          <w:rFonts w:asciiTheme="minorHAnsi" w:eastAsia="Arial" w:hAnsiTheme="minorHAnsi" w:cstheme="minorHAnsi"/>
          <w:b/>
          <w:spacing w:val="-1"/>
          <w:sz w:val="22"/>
          <w:szCs w:val="22"/>
        </w:rPr>
        <w:t>se</w:t>
      </w:r>
      <w:r w:rsidR="00C423F6" w:rsidRPr="00082C6D">
        <w:rPr>
          <w:rFonts w:asciiTheme="minorHAnsi" w:eastAsia="Arial" w:hAnsiTheme="minorHAnsi" w:cstheme="minorHAnsi"/>
          <w:b/>
          <w:spacing w:val="1"/>
          <w:sz w:val="22"/>
          <w:szCs w:val="22"/>
        </w:rPr>
        <w:t>n</w:t>
      </w:r>
      <w:r w:rsidR="00C423F6" w:rsidRPr="00082C6D">
        <w:rPr>
          <w:rFonts w:asciiTheme="minorHAnsi" w:eastAsia="Arial" w:hAnsiTheme="minorHAnsi" w:cstheme="minorHAnsi"/>
          <w:b/>
          <w:spacing w:val="-1"/>
          <w:sz w:val="22"/>
          <w:szCs w:val="22"/>
        </w:rPr>
        <w:t>s</w:t>
      </w:r>
      <w:r w:rsidR="00C423F6" w:rsidRPr="00082C6D">
        <w:rPr>
          <w:rFonts w:asciiTheme="minorHAnsi" w:eastAsia="Arial" w:hAnsiTheme="minorHAnsi" w:cstheme="minorHAnsi"/>
          <w:b/>
          <w:sz w:val="22"/>
          <w:szCs w:val="22"/>
        </w:rPr>
        <w:t xml:space="preserve">i </w:t>
      </w:r>
      <w:r w:rsidR="00C423F6" w:rsidRPr="00082C6D">
        <w:rPr>
          <w:rFonts w:asciiTheme="minorHAnsi" w:eastAsia="Arial" w:hAnsiTheme="minorHAnsi" w:cstheme="minorHAnsi"/>
          <w:b/>
          <w:spacing w:val="-1"/>
          <w:sz w:val="22"/>
          <w:szCs w:val="22"/>
        </w:rPr>
        <w:t>de</w:t>
      </w:r>
      <w:r w:rsidR="00C423F6" w:rsidRPr="00082C6D">
        <w:rPr>
          <w:rFonts w:asciiTheme="minorHAnsi" w:eastAsia="Arial" w:hAnsiTheme="minorHAnsi" w:cstheme="minorHAnsi"/>
          <w:b/>
          <w:sz w:val="22"/>
          <w:szCs w:val="22"/>
        </w:rPr>
        <w:t xml:space="preserve">gli </w:t>
      </w:r>
      <w:r w:rsidR="00C423F6" w:rsidRPr="00082C6D">
        <w:rPr>
          <w:rFonts w:asciiTheme="minorHAnsi" w:eastAsia="Arial" w:hAnsiTheme="minorHAnsi" w:cstheme="minorHAnsi"/>
          <w:b/>
          <w:spacing w:val="-3"/>
          <w:sz w:val="22"/>
          <w:szCs w:val="22"/>
        </w:rPr>
        <w:t>a</w:t>
      </w:r>
      <w:r w:rsidR="00C423F6" w:rsidRPr="00082C6D">
        <w:rPr>
          <w:rFonts w:asciiTheme="minorHAnsi" w:eastAsia="Arial" w:hAnsiTheme="minorHAnsi" w:cstheme="minorHAnsi"/>
          <w:b/>
          <w:spacing w:val="1"/>
          <w:sz w:val="22"/>
          <w:szCs w:val="22"/>
        </w:rPr>
        <w:t>r</w:t>
      </w:r>
      <w:r w:rsidR="00C423F6" w:rsidRPr="00082C6D">
        <w:rPr>
          <w:rFonts w:asciiTheme="minorHAnsi" w:eastAsia="Arial" w:hAnsiTheme="minorHAnsi" w:cstheme="minorHAnsi"/>
          <w:b/>
          <w:spacing w:val="-26"/>
          <w:sz w:val="22"/>
          <w:szCs w:val="22"/>
        </w:rPr>
        <w:t>tt</w:t>
      </w:r>
      <w:r w:rsidR="00C423F6" w:rsidRPr="00082C6D">
        <w:rPr>
          <w:rFonts w:asciiTheme="minorHAnsi" w:eastAsia="Arial" w:hAnsiTheme="minorHAnsi" w:cstheme="minorHAnsi"/>
          <w:b/>
          <w:sz w:val="22"/>
          <w:szCs w:val="22"/>
        </w:rPr>
        <w:t>. 46</w:t>
      </w:r>
      <w:r w:rsidR="00C423F6" w:rsidRPr="00082C6D">
        <w:rPr>
          <w:rFonts w:asciiTheme="minorHAnsi" w:eastAsia="Arial" w:hAnsiTheme="minorHAnsi" w:cstheme="minorHAnsi"/>
          <w:b/>
          <w:spacing w:val="4"/>
          <w:sz w:val="22"/>
          <w:szCs w:val="22"/>
        </w:rPr>
        <w:t xml:space="preserve"> e 47 </w:t>
      </w:r>
      <w:r w:rsidR="00C423F6" w:rsidRPr="00082C6D">
        <w:rPr>
          <w:rFonts w:asciiTheme="minorHAnsi" w:eastAsia="Arial" w:hAnsiTheme="minorHAnsi" w:cstheme="minorHAnsi"/>
          <w:b/>
          <w:spacing w:val="1"/>
          <w:sz w:val="22"/>
          <w:szCs w:val="22"/>
        </w:rPr>
        <w:t>d</w:t>
      </w:r>
      <w:r w:rsidR="00C423F6" w:rsidRPr="00082C6D">
        <w:rPr>
          <w:rFonts w:asciiTheme="minorHAnsi" w:eastAsia="Arial" w:hAnsiTheme="minorHAnsi" w:cstheme="minorHAnsi"/>
          <w:b/>
          <w:spacing w:val="-1"/>
          <w:sz w:val="22"/>
          <w:szCs w:val="22"/>
        </w:rPr>
        <w:t>e</w:t>
      </w:r>
      <w:r w:rsidR="00C423F6" w:rsidRPr="00082C6D">
        <w:rPr>
          <w:rFonts w:asciiTheme="minorHAnsi" w:eastAsia="Arial" w:hAnsiTheme="minorHAnsi" w:cstheme="minorHAnsi"/>
          <w:b/>
          <w:sz w:val="22"/>
          <w:szCs w:val="22"/>
        </w:rPr>
        <w:t>l</w:t>
      </w:r>
      <w:r w:rsidR="00C423F6" w:rsidRPr="00082C6D">
        <w:rPr>
          <w:rFonts w:asciiTheme="minorHAnsi" w:eastAsia="Arial" w:hAnsiTheme="minorHAnsi" w:cstheme="minorHAnsi"/>
          <w:b/>
          <w:spacing w:val="-3"/>
          <w:sz w:val="22"/>
          <w:szCs w:val="22"/>
        </w:rPr>
        <w:t xml:space="preserve"> </w:t>
      </w:r>
      <w:r w:rsidR="00C423F6" w:rsidRPr="00082C6D">
        <w:rPr>
          <w:rFonts w:asciiTheme="minorHAnsi" w:eastAsia="Arial" w:hAnsiTheme="minorHAnsi" w:cstheme="minorHAnsi"/>
          <w:b/>
          <w:spacing w:val="1"/>
          <w:sz w:val="22"/>
          <w:szCs w:val="22"/>
        </w:rPr>
        <w:t>D</w:t>
      </w:r>
      <w:r w:rsidR="00C423F6" w:rsidRPr="00082C6D">
        <w:rPr>
          <w:rFonts w:asciiTheme="minorHAnsi" w:eastAsia="Arial" w:hAnsiTheme="minorHAnsi" w:cstheme="minorHAnsi"/>
          <w:b/>
          <w:spacing w:val="-1"/>
          <w:sz w:val="22"/>
          <w:szCs w:val="22"/>
        </w:rPr>
        <w:t>P</w:t>
      </w:r>
      <w:r w:rsidR="00C423F6" w:rsidRPr="00082C6D">
        <w:rPr>
          <w:rFonts w:asciiTheme="minorHAnsi" w:eastAsia="Arial" w:hAnsiTheme="minorHAnsi" w:cstheme="minorHAnsi"/>
          <w:b/>
          <w:sz w:val="22"/>
          <w:szCs w:val="22"/>
        </w:rPr>
        <w:t>R 28.12.2000</w:t>
      </w:r>
      <w:r w:rsidR="00C423F6" w:rsidRPr="00082C6D">
        <w:rPr>
          <w:rFonts w:asciiTheme="minorHAnsi" w:eastAsia="Arial" w:hAnsiTheme="minorHAnsi" w:cstheme="minorHAnsi"/>
          <w:b/>
          <w:spacing w:val="-1"/>
          <w:sz w:val="22"/>
          <w:szCs w:val="22"/>
        </w:rPr>
        <w:t xml:space="preserve"> </w:t>
      </w:r>
      <w:r w:rsidR="00C423F6" w:rsidRPr="00082C6D">
        <w:rPr>
          <w:rFonts w:asciiTheme="minorHAnsi" w:eastAsia="Arial" w:hAnsiTheme="minorHAnsi" w:cstheme="minorHAnsi"/>
          <w:b/>
          <w:sz w:val="22"/>
          <w:szCs w:val="22"/>
        </w:rPr>
        <w:t>n.445 e s.m.i.</w:t>
      </w:r>
    </w:p>
    <w:p w14:paraId="29D3E9FC" w14:textId="4F13C8AE" w:rsidR="002F3EBA" w:rsidRPr="00ED0510" w:rsidRDefault="00C423F6" w:rsidP="0095755F">
      <w:pPr>
        <w:spacing w:before="240" w:after="240"/>
        <w:jc w:val="center"/>
        <w:rPr>
          <w:rFonts w:cstheme="minorHAnsi"/>
          <w:b/>
          <w:sz w:val="28"/>
          <w:szCs w:val="28"/>
          <w:lang w:val="it-IT"/>
        </w:rPr>
      </w:pPr>
      <w:r w:rsidRPr="00ED0510">
        <w:rPr>
          <w:rFonts w:cstheme="minorHAnsi"/>
          <w:b/>
          <w:sz w:val="28"/>
          <w:szCs w:val="28"/>
          <w:lang w:val="it-IT"/>
        </w:rPr>
        <w:t>DICHIARA</w:t>
      </w:r>
      <w:r w:rsidR="008D02B5" w:rsidRPr="00ED0510">
        <w:rPr>
          <w:rFonts w:cstheme="minorHAnsi"/>
          <w:b/>
          <w:sz w:val="28"/>
          <w:szCs w:val="28"/>
          <w:lang w:val="it-IT"/>
        </w:rPr>
        <w:t xml:space="preserve"> </w:t>
      </w:r>
    </w:p>
    <w:bookmarkEnd w:id="3"/>
    <w:p w14:paraId="41C424DD" w14:textId="53F78C0B" w:rsidR="002F3EBA" w:rsidRPr="00ED0510" w:rsidRDefault="00517C18" w:rsidP="00143C50">
      <w:pPr>
        <w:numPr>
          <w:ilvl w:val="0"/>
          <w:numId w:val="1"/>
        </w:numPr>
        <w:tabs>
          <w:tab w:val="clear" w:pos="720"/>
          <w:tab w:val="num" w:pos="284"/>
        </w:tabs>
        <w:suppressAutoHyphens/>
        <w:spacing w:after="120"/>
        <w:ind w:left="284" w:hanging="284"/>
        <w:jc w:val="both"/>
        <w:rPr>
          <w:rFonts w:cstheme="minorHAnsi"/>
          <w:lang w:val="it-IT"/>
        </w:rPr>
      </w:pPr>
      <w:r w:rsidRPr="00ED0510">
        <w:rPr>
          <w:rFonts w:cstheme="minorHAnsi"/>
          <w:lang w:val="it-IT"/>
        </w:rPr>
        <w:t xml:space="preserve">che </w:t>
      </w:r>
      <w:r w:rsidR="002F3EBA" w:rsidRPr="00ED0510">
        <w:rPr>
          <w:rFonts w:cstheme="minorHAnsi"/>
          <w:lang w:val="it-IT"/>
        </w:rPr>
        <w:t xml:space="preserve">le </w:t>
      </w:r>
      <w:r w:rsidR="00182457" w:rsidRPr="00ED0510">
        <w:rPr>
          <w:rFonts w:cstheme="minorHAnsi"/>
          <w:lang w:val="it-IT"/>
        </w:rPr>
        <w:t>parti d’</w:t>
      </w:r>
      <w:r w:rsidR="002F3EBA" w:rsidRPr="00ED0510">
        <w:rPr>
          <w:rFonts w:cstheme="minorHAnsi"/>
          <w:lang w:val="it-IT"/>
        </w:rPr>
        <w:t>oper</w:t>
      </w:r>
      <w:r w:rsidR="00182457" w:rsidRPr="00ED0510">
        <w:rPr>
          <w:rFonts w:cstheme="minorHAnsi"/>
          <w:lang w:val="it-IT"/>
        </w:rPr>
        <w:t>a</w:t>
      </w:r>
      <w:r w:rsidR="002F3EBA" w:rsidRPr="00ED0510">
        <w:rPr>
          <w:rFonts w:cstheme="minorHAnsi"/>
          <w:lang w:val="it-IT"/>
        </w:rPr>
        <w:t xml:space="preserve"> </w:t>
      </w:r>
      <w:r w:rsidR="00B32A5F" w:rsidRPr="00ED0510">
        <w:rPr>
          <w:rFonts w:cstheme="minorHAnsi"/>
          <w:lang w:val="it-IT"/>
        </w:rPr>
        <w:t>da</w:t>
      </w:r>
      <w:r w:rsidR="002F3EBA" w:rsidRPr="00ED0510">
        <w:rPr>
          <w:rFonts w:cstheme="minorHAnsi"/>
          <w:lang w:val="it-IT"/>
        </w:rPr>
        <w:t xml:space="preserve"> subappaltare sono state indicate nell’offerta</w:t>
      </w:r>
      <w:r w:rsidR="00467DAE" w:rsidRPr="00ED0510">
        <w:rPr>
          <w:rFonts w:cstheme="minorHAnsi"/>
          <w:lang w:val="it-IT"/>
        </w:rPr>
        <w:t xml:space="preserve"> ai sensi della lett. c) del comma 4 dell’art. 105 del D.Lgs. 50/2016</w:t>
      </w:r>
      <w:r w:rsidR="00F70524" w:rsidRPr="00ED0510">
        <w:rPr>
          <w:rFonts w:cstheme="minorHAnsi"/>
          <w:lang w:val="it-IT"/>
        </w:rPr>
        <w:t>;</w:t>
      </w:r>
    </w:p>
    <w:p w14:paraId="0B46EC0A" w14:textId="2C6A2338" w:rsidR="006F077E" w:rsidRPr="00ED0510" w:rsidRDefault="004A607A" w:rsidP="00143C50">
      <w:pPr>
        <w:numPr>
          <w:ilvl w:val="0"/>
          <w:numId w:val="1"/>
        </w:numPr>
        <w:tabs>
          <w:tab w:val="clear" w:pos="720"/>
          <w:tab w:val="num" w:pos="284"/>
        </w:tabs>
        <w:suppressAutoHyphens/>
        <w:spacing w:after="120"/>
        <w:ind w:left="284" w:hanging="284"/>
        <w:jc w:val="both"/>
        <w:rPr>
          <w:rFonts w:cstheme="minorHAnsi"/>
          <w:lang w:val="it-IT"/>
        </w:rPr>
      </w:pPr>
      <w:r w:rsidRPr="00ED0510">
        <w:rPr>
          <w:rFonts w:cstheme="minorHAnsi"/>
          <w:lang w:val="it-IT"/>
        </w:rPr>
        <w:t>di essere a conoscenza della propria responsabilità solidale</w:t>
      </w:r>
      <w:r w:rsidR="006F077E" w:rsidRPr="00ED0510">
        <w:rPr>
          <w:rFonts w:cstheme="minorHAnsi"/>
          <w:lang w:val="it-IT"/>
        </w:rPr>
        <w:t xml:space="preserve"> con il subappaltatore:</w:t>
      </w:r>
    </w:p>
    <w:p w14:paraId="41CC92B1" w14:textId="594E3F89" w:rsidR="006F077E" w:rsidRPr="00ED0510" w:rsidRDefault="006F077E" w:rsidP="00247877">
      <w:pPr>
        <w:pStyle w:val="Paragrafoelenco"/>
        <w:numPr>
          <w:ilvl w:val="0"/>
          <w:numId w:val="26"/>
        </w:numPr>
        <w:suppressAutoHyphens/>
        <w:spacing w:after="120"/>
        <w:ind w:left="567" w:hanging="283"/>
        <w:jc w:val="both"/>
        <w:rPr>
          <w:rFonts w:cstheme="minorHAnsi"/>
          <w:lang w:val="it-IT"/>
        </w:rPr>
      </w:pPr>
      <w:bookmarkStart w:id="4" w:name="_Hlk99962815"/>
      <w:r w:rsidRPr="00ED0510">
        <w:rPr>
          <w:rFonts w:cstheme="minorHAnsi"/>
          <w:lang w:val="it-IT"/>
        </w:rPr>
        <w:t xml:space="preserve">nei confronti della </w:t>
      </w:r>
      <w:r w:rsidR="00F70524" w:rsidRPr="00ED0510">
        <w:rPr>
          <w:rFonts w:cstheme="minorHAnsi"/>
          <w:lang w:val="it-IT"/>
        </w:rPr>
        <w:t>Stazione Appaltante</w:t>
      </w:r>
      <w:r w:rsidRPr="00ED0510">
        <w:rPr>
          <w:rFonts w:cstheme="minorHAnsi"/>
          <w:lang w:val="it-IT"/>
        </w:rPr>
        <w:t xml:space="preserve">, in relazione alle prestazioni oggetto del contratto di subappalto (art. 105 co. 8 del </w:t>
      </w:r>
      <w:r w:rsidR="00F70524" w:rsidRPr="00ED0510">
        <w:rPr>
          <w:rFonts w:cstheme="minorHAnsi"/>
          <w:lang w:val="it-IT"/>
        </w:rPr>
        <w:t>D.Lgs. 50/2016</w:t>
      </w:r>
      <w:r w:rsidRPr="00ED0510">
        <w:rPr>
          <w:rFonts w:cstheme="minorHAnsi"/>
          <w:lang w:val="it-IT"/>
        </w:rPr>
        <w:t>);</w:t>
      </w:r>
    </w:p>
    <w:p w14:paraId="52029A24" w14:textId="38A54231" w:rsidR="006F077E" w:rsidRPr="00ED0510" w:rsidRDefault="006F077E" w:rsidP="00247877">
      <w:pPr>
        <w:pStyle w:val="Paragrafoelenco"/>
        <w:numPr>
          <w:ilvl w:val="0"/>
          <w:numId w:val="26"/>
        </w:numPr>
        <w:suppressAutoHyphens/>
        <w:spacing w:after="120"/>
        <w:ind w:left="567" w:hanging="283"/>
        <w:jc w:val="both"/>
        <w:rPr>
          <w:rFonts w:cstheme="minorHAnsi"/>
          <w:lang w:val="it-IT"/>
        </w:rPr>
      </w:pPr>
      <w:r w:rsidRPr="00ED0510">
        <w:rPr>
          <w:rFonts w:cstheme="minorHAnsi"/>
          <w:lang w:val="it-IT"/>
        </w:rPr>
        <w:t xml:space="preserve">nei confronti della </w:t>
      </w:r>
      <w:r w:rsidR="00F70524" w:rsidRPr="00ED0510">
        <w:rPr>
          <w:rFonts w:cstheme="minorHAnsi"/>
          <w:lang w:val="it-IT"/>
        </w:rPr>
        <w:t>Stazione Appaltante</w:t>
      </w:r>
      <w:r w:rsidRPr="00ED0510">
        <w:rPr>
          <w:rFonts w:cstheme="minorHAnsi"/>
          <w:lang w:val="it-IT"/>
        </w:rPr>
        <w:t>, per gli adempimenti e gli obblighi in materia di sicurezza previsti dalla norma vigente</w:t>
      </w:r>
      <w:r w:rsidR="00286B84" w:rsidRPr="00ED0510">
        <w:rPr>
          <w:rFonts w:cstheme="minorHAnsi"/>
          <w:lang w:val="it-IT"/>
        </w:rPr>
        <w:t>;</w:t>
      </w:r>
    </w:p>
    <w:p w14:paraId="4A83D23A" w14:textId="1A58AD2C" w:rsidR="006F077E" w:rsidRPr="00ED0510" w:rsidRDefault="006F077E" w:rsidP="00247877">
      <w:pPr>
        <w:pStyle w:val="Paragrafoelenco"/>
        <w:numPr>
          <w:ilvl w:val="0"/>
          <w:numId w:val="26"/>
        </w:numPr>
        <w:suppressAutoHyphens/>
        <w:spacing w:after="120"/>
        <w:ind w:left="567" w:hanging="283"/>
        <w:jc w:val="both"/>
        <w:rPr>
          <w:rFonts w:cstheme="minorHAnsi"/>
          <w:lang w:val="it-IT"/>
        </w:rPr>
      </w:pPr>
      <w:r w:rsidRPr="00ED0510">
        <w:rPr>
          <w:rFonts w:cstheme="minorHAnsi"/>
          <w:lang w:val="it-IT"/>
        </w:rPr>
        <w:t>nei confronti dei dipendenti</w:t>
      </w:r>
      <w:r w:rsidR="00EE5A1F" w:rsidRPr="00ED0510">
        <w:rPr>
          <w:rFonts w:cstheme="minorHAnsi"/>
          <w:lang w:val="it-IT"/>
        </w:rPr>
        <w:t xml:space="preserve"> del subappaltatore</w:t>
      </w:r>
      <w:r w:rsidRPr="00ED0510">
        <w:rPr>
          <w:rFonts w:cstheme="minorHAnsi"/>
          <w:lang w:val="it-IT"/>
        </w:rPr>
        <w:t xml:space="preserve">, in relazione agli obblighi retributivi e contributivi maturati in ragione dell’esecuzione del contratto di subappalto ai sensi dell’art. 29 del D.Lgs. 276/2003, fatto salvo quanto previsto all’ultimo periodo del co. 8 dell’art. 105 del </w:t>
      </w:r>
      <w:r w:rsidR="008D02B5" w:rsidRPr="00ED0510">
        <w:rPr>
          <w:rFonts w:cstheme="minorHAnsi"/>
          <w:lang w:val="it-IT"/>
        </w:rPr>
        <w:t>D.Lgs. 50/2016</w:t>
      </w:r>
      <w:r w:rsidRPr="00ED0510">
        <w:rPr>
          <w:rFonts w:cstheme="minorHAnsi"/>
          <w:lang w:val="it-IT"/>
        </w:rPr>
        <w:t>;</w:t>
      </w:r>
    </w:p>
    <w:p w14:paraId="34A8B06A" w14:textId="0BA9715E" w:rsidR="004A607A" w:rsidRPr="00ED0510" w:rsidRDefault="00EE5A1F" w:rsidP="00247877">
      <w:pPr>
        <w:pStyle w:val="Paragrafoelenco"/>
        <w:numPr>
          <w:ilvl w:val="0"/>
          <w:numId w:val="26"/>
        </w:numPr>
        <w:suppressAutoHyphens/>
        <w:spacing w:after="120"/>
        <w:ind w:left="567" w:hanging="283"/>
        <w:jc w:val="both"/>
        <w:rPr>
          <w:rFonts w:cstheme="minorHAnsi"/>
          <w:lang w:val="it-IT"/>
        </w:rPr>
      </w:pPr>
      <w:r w:rsidRPr="00ED0510">
        <w:rPr>
          <w:rFonts w:cstheme="minorHAnsi"/>
          <w:lang w:val="it-IT"/>
        </w:rPr>
        <w:t xml:space="preserve">nei confronti dei dipendenti del subappaltatore, </w:t>
      </w:r>
      <w:r w:rsidR="004A607A" w:rsidRPr="00ED0510">
        <w:rPr>
          <w:rFonts w:cstheme="minorHAnsi"/>
          <w:lang w:val="it-IT"/>
        </w:rPr>
        <w:t>dell</w:t>
      </w:r>
      <w:r w:rsidR="004E4AC5" w:rsidRPr="00ED0510">
        <w:rPr>
          <w:rFonts w:cstheme="minorHAnsi"/>
          <w:lang w:val="it-IT"/>
        </w:rPr>
        <w:t xml:space="preserve">’osservanza integrale del trattamento economico e normativo stabilito </w:t>
      </w:r>
      <w:r w:rsidR="004A607A" w:rsidRPr="00ED0510">
        <w:rPr>
          <w:rFonts w:cstheme="minorHAnsi"/>
          <w:lang w:val="it-IT"/>
        </w:rPr>
        <w:t xml:space="preserve">dai contratti collettivi nazionale e territoriale in vigore per il settore e per la zona nella quale si svolgono </w:t>
      </w:r>
      <w:r w:rsidRPr="00ED0510">
        <w:rPr>
          <w:rFonts w:cstheme="minorHAnsi"/>
          <w:lang w:val="it-IT"/>
        </w:rPr>
        <w:t>le prestazioni</w:t>
      </w:r>
      <w:r w:rsidR="004A607A" w:rsidRPr="00ED0510">
        <w:rPr>
          <w:rFonts w:cstheme="minorHAnsi"/>
          <w:lang w:val="it-IT"/>
        </w:rPr>
        <w:t xml:space="preserve"> </w:t>
      </w:r>
      <w:r w:rsidRPr="00ED0510">
        <w:rPr>
          <w:rFonts w:cstheme="minorHAnsi"/>
          <w:lang w:val="it-IT"/>
        </w:rPr>
        <w:t xml:space="preserve">(art. 105 co. 9 del </w:t>
      </w:r>
      <w:r w:rsidR="008D02B5" w:rsidRPr="00ED0510">
        <w:rPr>
          <w:rFonts w:cstheme="minorHAnsi"/>
          <w:lang w:val="it-IT"/>
        </w:rPr>
        <w:t>D.Lgs. 50/2016</w:t>
      </w:r>
      <w:r w:rsidRPr="00ED0510">
        <w:rPr>
          <w:rFonts w:cstheme="minorHAnsi"/>
          <w:lang w:val="it-IT"/>
        </w:rPr>
        <w:t>)</w:t>
      </w:r>
      <w:r w:rsidR="004A607A" w:rsidRPr="00ED0510">
        <w:rPr>
          <w:rFonts w:cstheme="minorHAnsi"/>
          <w:lang w:val="it-IT"/>
        </w:rPr>
        <w:t>;</w:t>
      </w:r>
      <w:r w:rsidRPr="00ED0510">
        <w:rPr>
          <w:rFonts w:cstheme="minorHAnsi"/>
          <w:lang w:val="it-IT"/>
        </w:rPr>
        <w:t xml:space="preserve"> a tal fine l’appaltatore </w:t>
      </w:r>
      <w:r w:rsidRPr="00ED0510">
        <w:rPr>
          <w:rFonts w:cstheme="minorHAnsi"/>
          <w:lang w:val="it-IT"/>
        </w:rPr>
        <w:lastRenderedPageBreak/>
        <w:t>trasmetterà alla SA la documentazione attestante la denuncia di nuovo lavoro agli enti previdenziali, assicurativi ed antinfortunistici del subappaltatore prima dell’inizio dei lavori.</w:t>
      </w:r>
    </w:p>
    <w:p w14:paraId="44A904D4" w14:textId="3500091E" w:rsidR="00791EEA" w:rsidRPr="00ED0510" w:rsidRDefault="00F54E26" w:rsidP="008D02B5">
      <w:pPr>
        <w:pStyle w:val="Paragrafoelenco"/>
        <w:numPr>
          <w:ilvl w:val="0"/>
          <w:numId w:val="26"/>
        </w:numPr>
        <w:suppressAutoHyphens/>
        <w:spacing w:after="120"/>
        <w:ind w:left="567" w:hanging="283"/>
        <w:jc w:val="both"/>
        <w:rPr>
          <w:rFonts w:cstheme="minorHAnsi"/>
          <w:lang w:val="it-IT"/>
        </w:rPr>
      </w:pPr>
      <w:r w:rsidRPr="00ED0510">
        <w:rPr>
          <w:rFonts w:cstheme="minorHAnsi"/>
          <w:lang w:val="it-IT"/>
        </w:rPr>
        <w:t xml:space="preserve">nei confronti dei dipendenti del subappaltatore, dell’osservanza </w:t>
      </w:r>
      <w:r w:rsidR="00791EEA" w:rsidRPr="00ED0510">
        <w:rPr>
          <w:rFonts w:cstheme="minorHAnsi"/>
          <w:lang w:val="it-IT"/>
        </w:rPr>
        <w:t xml:space="preserve">delle disposizioni di cui al primo periodo del comma 14 dell’art. 105 del </w:t>
      </w:r>
      <w:r w:rsidRPr="00ED0510">
        <w:rPr>
          <w:rFonts w:cstheme="minorHAnsi"/>
          <w:lang w:val="it-IT"/>
        </w:rPr>
        <w:t>Codice</w:t>
      </w:r>
      <w:r w:rsidR="00791EEA" w:rsidRPr="00ED0510">
        <w:rPr>
          <w:rFonts w:cstheme="minorHAnsi"/>
          <w:lang w:val="it-IT"/>
        </w:rPr>
        <w:t xml:space="preserve">, qualora </w:t>
      </w:r>
      <w:r w:rsidR="000B0507" w:rsidRPr="00ED0510">
        <w:rPr>
          <w:rFonts w:cstheme="minorHAnsi"/>
          <w:lang w:val="it-IT"/>
        </w:rPr>
        <w:t>sussistano</w:t>
      </w:r>
      <w:r w:rsidR="00791EEA" w:rsidRPr="00ED0510">
        <w:rPr>
          <w:rFonts w:cstheme="minorHAnsi"/>
          <w:lang w:val="it-IT"/>
        </w:rPr>
        <w:t xml:space="preserve"> le condizioni previste al termine dello stesso periodo</w:t>
      </w:r>
      <w:r w:rsidRPr="00ED0510">
        <w:rPr>
          <w:rFonts w:cstheme="minorHAnsi"/>
          <w:lang w:val="it-IT"/>
        </w:rPr>
        <w:t>: qualora le attività oggetto di subappalto coincidano con quelle caratterizzanti l’oggetto dell’appalto ovvero riguardino le lavorazioni relative alle categorie prevalenti e siano incluse nell’oggetto sociale del contraente principale, il subappaltatore deve riconoscere ai lavoratori un trattamento economico e normativo non inferiore a quello che avrebbe garantito il contraente principale, inclusa l’applicazione dei medesimi contratti collettivi nazionali di lavoro</w:t>
      </w:r>
      <w:r w:rsidR="00791EEA" w:rsidRPr="00ED0510">
        <w:rPr>
          <w:rFonts w:cstheme="minorHAnsi"/>
          <w:lang w:val="it-IT"/>
        </w:rPr>
        <w:t>;</w:t>
      </w:r>
    </w:p>
    <w:bookmarkEnd w:id="4"/>
    <w:p w14:paraId="07DC99AC" w14:textId="7BD9590E" w:rsidR="008D02B5" w:rsidRPr="00ED0510" w:rsidRDefault="008D02B5" w:rsidP="008D02B5">
      <w:pPr>
        <w:pStyle w:val="Paragrafoelenco"/>
        <w:numPr>
          <w:ilvl w:val="0"/>
          <w:numId w:val="26"/>
        </w:numPr>
        <w:suppressAutoHyphens/>
        <w:spacing w:after="120"/>
        <w:ind w:left="567" w:hanging="283"/>
        <w:jc w:val="both"/>
        <w:rPr>
          <w:rFonts w:cstheme="minorHAnsi"/>
          <w:lang w:val="it-IT"/>
        </w:rPr>
      </w:pPr>
      <w:r w:rsidRPr="00ED0510">
        <w:rPr>
          <w:rFonts w:cstheme="minorHAnsi"/>
          <w:lang w:val="it-IT"/>
        </w:rPr>
        <w:t>in merito agli adempimenti, da parte del subappaltatore, degli obblighi di sicurezza previsti dalla normativa vigente ai sensi dell’ultimo periodo del comma 14 dell’art. 105 del D. Lgs. 50/2016;</w:t>
      </w:r>
    </w:p>
    <w:p w14:paraId="681BB57F" w14:textId="1DC120D1" w:rsidR="00C9522E" w:rsidRPr="00ED0510" w:rsidRDefault="00C9522E" w:rsidP="00143C50">
      <w:pPr>
        <w:numPr>
          <w:ilvl w:val="0"/>
          <w:numId w:val="1"/>
        </w:numPr>
        <w:tabs>
          <w:tab w:val="clear" w:pos="720"/>
          <w:tab w:val="num" w:pos="284"/>
        </w:tabs>
        <w:suppressAutoHyphens/>
        <w:spacing w:after="120"/>
        <w:ind w:left="284" w:hanging="284"/>
        <w:jc w:val="both"/>
        <w:rPr>
          <w:rFonts w:cstheme="minorHAnsi"/>
          <w:lang w:val="it-IT"/>
        </w:rPr>
      </w:pPr>
      <w:r w:rsidRPr="00ED0510">
        <w:rPr>
          <w:rFonts w:cstheme="minorHAnsi"/>
          <w:lang w:val="it-IT"/>
        </w:rPr>
        <w:t>di aver fornito al subappaltatore designato il progetto</w:t>
      </w:r>
      <w:r w:rsidR="00304CEA" w:rsidRPr="00ED0510">
        <w:rPr>
          <w:rFonts w:cstheme="minorHAnsi"/>
          <w:lang w:val="it-IT"/>
        </w:rPr>
        <w:t xml:space="preserve"> </w:t>
      </w:r>
      <w:r w:rsidRPr="00ED0510">
        <w:rPr>
          <w:rFonts w:cstheme="minorHAnsi"/>
          <w:lang w:val="it-IT"/>
        </w:rPr>
        <w:t>e il computo metrico della parte d’opera da subappaltare, l’elenco prezzi unitari</w:t>
      </w:r>
      <w:r w:rsidR="0003524C" w:rsidRPr="00ED0510">
        <w:rPr>
          <w:rFonts w:cstheme="minorHAnsi"/>
          <w:lang w:val="it-IT"/>
        </w:rPr>
        <w:t>,</w:t>
      </w:r>
      <w:r w:rsidRPr="00ED0510">
        <w:rPr>
          <w:rFonts w:cstheme="minorHAnsi"/>
          <w:lang w:val="it-IT"/>
        </w:rPr>
        <w:t xml:space="preserve"> </w:t>
      </w:r>
      <w:r w:rsidR="0003524C" w:rsidRPr="00ED0510">
        <w:rPr>
          <w:rFonts w:cstheme="minorHAnsi"/>
          <w:lang w:val="it-IT"/>
        </w:rPr>
        <w:t>nonché</w:t>
      </w:r>
      <w:r w:rsidRPr="00ED0510">
        <w:rPr>
          <w:rFonts w:cstheme="minorHAnsi"/>
          <w:lang w:val="it-IT"/>
        </w:rPr>
        <w:t xml:space="preserve"> le norme generali e le norme tecniche del capitolato Speciale d’Appalto;</w:t>
      </w:r>
    </w:p>
    <w:p w14:paraId="756D67CD" w14:textId="239D0818" w:rsidR="00106D5F" w:rsidRPr="00ED0510" w:rsidRDefault="00C9522E" w:rsidP="00143C50">
      <w:pPr>
        <w:numPr>
          <w:ilvl w:val="0"/>
          <w:numId w:val="1"/>
        </w:numPr>
        <w:tabs>
          <w:tab w:val="clear" w:pos="720"/>
          <w:tab w:val="num" w:pos="284"/>
        </w:tabs>
        <w:suppressAutoHyphens/>
        <w:spacing w:after="120"/>
        <w:ind w:left="284" w:hanging="284"/>
        <w:jc w:val="both"/>
        <w:rPr>
          <w:rFonts w:cstheme="minorHAnsi"/>
          <w:lang w:val="it-IT"/>
        </w:rPr>
      </w:pPr>
      <w:r w:rsidRPr="00ED0510">
        <w:rPr>
          <w:rFonts w:cstheme="minorHAnsi"/>
          <w:lang w:val="it-IT"/>
        </w:rPr>
        <w:t>la congruità del</w:t>
      </w:r>
      <w:r w:rsidR="00106D5F" w:rsidRPr="00ED0510">
        <w:rPr>
          <w:rFonts w:cstheme="minorHAnsi"/>
          <w:lang w:val="it-IT"/>
        </w:rPr>
        <w:t xml:space="preserve"> contratto di subappalto, ovvero </w:t>
      </w:r>
      <w:r w:rsidR="00B5722A" w:rsidRPr="00ED0510">
        <w:rPr>
          <w:rFonts w:cstheme="minorHAnsi"/>
          <w:lang w:val="it-IT"/>
        </w:rPr>
        <w:t>di confermare che</w:t>
      </w:r>
      <w:r w:rsidR="00345935" w:rsidRPr="00ED0510">
        <w:rPr>
          <w:rFonts w:cstheme="minorHAnsi"/>
          <w:lang w:val="it-IT"/>
        </w:rPr>
        <w:t xml:space="preserve"> </w:t>
      </w:r>
      <w:r w:rsidR="00B5722A" w:rsidRPr="00ED0510">
        <w:rPr>
          <w:rFonts w:cstheme="minorHAnsi"/>
          <w:lang w:val="it-IT"/>
        </w:rPr>
        <w:t>il</w:t>
      </w:r>
      <w:r w:rsidR="00AD7628" w:rsidRPr="00ED0510">
        <w:rPr>
          <w:rFonts w:cstheme="minorHAnsi"/>
          <w:lang w:val="it-IT"/>
        </w:rPr>
        <w:t xml:space="preserve"> contratto </w:t>
      </w:r>
      <w:r w:rsidR="00B5722A" w:rsidRPr="00ED0510">
        <w:rPr>
          <w:rFonts w:cstheme="minorHAnsi"/>
          <w:lang w:val="it-IT"/>
        </w:rPr>
        <w:t xml:space="preserve">di subappalto </w:t>
      </w:r>
      <w:r w:rsidR="00AD7628" w:rsidRPr="00ED0510">
        <w:rPr>
          <w:rFonts w:cstheme="minorHAnsi"/>
          <w:lang w:val="it-IT"/>
        </w:rPr>
        <w:t>consente al subappaltatore di garantire gli stessi standard qualitativi e prestazionali previsti nel contratto di appalto, come disposto</w:t>
      </w:r>
      <w:r w:rsidR="00106D5F" w:rsidRPr="00ED0510">
        <w:rPr>
          <w:rFonts w:cstheme="minorHAnsi"/>
          <w:lang w:val="it-IT"/>
        </w:rPr>
        <w:t xml:space="preserve"> dal primo periodo del co</w:t>
      </w:r>
      <w:r w:rsidR="00F54E26" w:rsidRPr="00ED0510">
        <w:rPr>
          <w:rFonts w:cstheme="minorHAnsi"/>
          <w:lang w:val="it-IT"/>
        </w:rPr>
        <w:t>.</w:t>
      </w:r>
      <w:r w:rsidR="00106D5F" w:rsidRPr="00ED0510">
        <w:rPr>
          <w:rFonts w:cstheme="minorHAnsi"/>
          <w:lang w:val="it-IT"/>
        </w:rPr>
        <w:t xml:space="preserve"> 14 dell’art. 105 del </w:t>
      </w:r>
      <w:r w:rsidR="008D02B5" w:rsidRPr="00ED0510">
        <w:rPr>
          <w:rFonts w:cstheme="minorHAnsi"/>
          <w:lang w:val="it-IT"/>
        </w:rPr>
        <w:t>D.Lgs. 50/2016</w:t>
      </w:r>
      <w:r w:rsidR="00106D5F" w:rsidRPr="00ED0510">
        <w:rPr>
          <w:rFonts w:cstheme="minorHAnsi"/>
          <w:lang w:val="it-IT"/>
        </w:rPr>
        <w:t>;</w:t>
      </w:r>
    </w:p>
    <w:p w14:paraId="7A23F74F" w14:textId="5B026310" w:rsidR="00BF6A6E" w:rsidRPr="00ED0510" w:rsidRDefault="00517C18" w:rsidP="00143C50">
      <w:pPr>
        <w:numPr>
          <w:ilvl w:val="0"/>
          <w:numId w:val="1"/>
        </w:numPr>
        <w:tabs>
          <w:tab w:val="clear" w:pos="720"/>
          <w:tab w:val="num" w:pos="284"/>
        </w:tabs>
        <w:suppressAutoHyphens/>
        <w:spacing w:after="120"/>
        <w:ind w:left="284" w:hanging="284"/>
        <w:jc w:val="both"/>
        <w:rPr>
          <w:rFonts w:cstheme="minorHAnsi"/>
          <w:lang w:val="it-IT"/>
        </w:rPr>
      </w:pPr>
      <w:r w:rsidRPr="00ED0510">
        <w:rPr>
          <w:rFonts w:cstheme="minorHAnsi"/>
          <w:lang w:val="it-IT"/>
        </w:rPr>
        <w:t>che</w:t>
      </w:r>
      <w:r w:rsidR="000875F1" w:rsidRPr="00ED0510">
        <w:rPr>
          <w:rFonts w:cstheme="minorHAnsi"/>
          <w:lang w:val="it-IT"/>
        </w:rPr>
        <w:t>,</w:t>
      </w:r>
      <w:r w:rsidRPr="00ED0510">
        <w:rPr>
          <w:rFonts w:cstheme="minorHAnsi"/>
          <w:lang w:val="it-IT"/>
        </w:rPr>
        <w:t xml:space="preserve"> </w:t>
      </w:r>
      <w:r w:rsidR="00BF6A6E" w:rsidRPr="00ED0510">
        <w:rPr>
          <w:rFonts w:cstheme="minorHAnsi"/>
          <w:lang w:val="it-IT"/>
        </w:rPr>
        <w:t>per le parti d’opera affidate in subappalto</w:t>
      </w:r>
      <w:r w:rsidR="000875F1" w:rsidRPr="00ED0510">
        <w:rPr>
          <w:rFonts w:cstheme="minorHAnsi"/>
          <w:lang w:val="it-IT"/>
        </w:rPr>
        <w:t>,</w:t>
      </w:r>
      <w:r w:rsidR="00BF6A6E" w:rsidRPr="00ED0510">
        <w:rPr>
          <w:rFonts w:cstheme="minorHAnsi"/>
          <w:lang w:val="it-IT"/>
        </w:rPr>
        <w:t xml:space="preserve"> sono corrisposti i costi della sicurezza e della manodopera al subappaltatore senza alcun ribasso, ai sensi dell’art. 105 co</w:t>
      </w:r>
      <w:r w:rsidR="000875F1" w:rsidRPr="00ED0510">
        <w:rPr>
          <w:rFonts w:cstheme="minorHAnsi"/>
          <w:lang w:val="it-IT"/>
        </w:rPr>
        <w:t>.</w:t>
      </w:r>
      <w:r w:rsidR="00BF6A6E" w:rsidRPr="00ED0510">
        <w:rPr>
          <w:rFonts w:cstheme="minorHAnsi"/>
          <w:lang w:val="it-IT"/>
        </w:rPr>
        <w:t xml:space="preserve"> 14 del </w:t>
      </w:r>
      <w:r w:rsidR="000875F1" w:rsidRPr="00ED0510">
        <w:rPr>
          <w:rFonts w:cstheme="minorHAnsi"/>
          <w:lang w:val="it-IT"/>
        </w:rPr>
        <w:t>Codice</w:t>
      </w:r>
      <w:r w:rsidR="00BF6A6E" w:rsidRPr="00ED0510">
        <w:rPr>
          <w:rFonts w:cstheme="minorHAnsi"/>
          <w:lang w:val="it-IT"/>
        </w:rPr>
        <w:t>;</w:t>
      </w:r>
    </w:p>
    <w:p w14:paraId="286C5512" w14:textId="1D55E288" w:rsidR="00B1471A" w:rsidRPr="00ED0510" w:rsidRDefault="008D02B5" w:rsidP="00143C50">
      <w:pPr>
        <w:numPr>
          <w:ilvl w:val="0"/>
          <w:numId w:val="1"/>
        </w:numPr>
        <w:tabs>
          <w:tab w:val="clear" w:pos="720"/>
          <w:tab w:val="num" w:pos="284"/>
        </w:tabs>
        <w:suppressAutoHyphens/>
        <w:spacing w:after="120"/>
        <w:ind w:left="284" w:hanging="284"/>
        <w:jc w:val="both"/>
        <w:rPr>
          <w:rFonts w:cstheme="minorHAnsi"/>
          <w:lang w:val="it-IT"/>
        </w:rPr>
      </w:pPr>
      <w:r w:rsidRPr="00ED0510">
        <w:rPr>
          <w:rFonts w:cstheme="minorHAnsi"/>
          <w:b/>
          <w:bCs/>
          <w:i/>
          <w:iCs/>
          <w:color w:val="0070C0"/>
          <w:sz w:val="20"/>
          <w:szCs w:val="20"/>
          <w:lang w:val="it-IT"/>
        </w:rPr>
        <w:t>[</w:t>
      </w:r>
      <w:r w:rsidR="00B1471A" w:rsidRPr="00ED0510">
        <w:rPr>
          <w:rFonts w:cstheme="minorHAnsi"/>
          <w:b/>
          <w:bCs/>
          <w:i/>
          <w:iCs/>
          <w:color w:val="0070C0"/>
          <w:sz w:val="20"/>
          <w:szCs w:val="20"/>
          <w:lang w:val="it-IT"/>
        </w:rPr>
        <w:t>qualora le lavorazioni da subappaltare ricadano nella categoria prevalente</w:t>
      </w:r>
      <w:r w:rsidRPr="00ED0510">
        <w:rPr>
          <w:rFonts w:cstheme="minorHAnsi"/>
          <w:b/>
          <w:bCs/>
          <w:i/>
          <w:iCs/>
          <w:color w:val="0070C0"/>
          <w:sz w:val="20"/>
          <w:szCs w:val="20"/>
          <w:lang w:val="it-IT"/>
        </w:rPr>
        <w:t>]</w:t>
      </w:r>
      <w:r w:rsidR="00B1471A" w:rsidRPr="00ED0510">
        <w:rPr>
          <w:rFonts w:cstheme="minorHAnsi"/>
          <w:sz w:val="20"/>
          <w:szCs w:val="20"/>
          <w:lang w:val="it-IT"/>
        </w:rPr>
        <w:t xml:space="preserve"> </w:t>
      </w:r>
      <w:r w:rsidR="00B1471A" w:rsidRPr="00ED0510">
        <w:rPr>
          <w:rFonts w:cstheme="minorHAnsi"/>
          <w:lang w:val="it-IT"/>
        </w:rPr>
        <w:t>che, ai sensi del</w:t>
      </w:r>
      <w:r w:rsidR="00B76195" w:rsidRPr="00ED0510">
        <w:rPr>
          <w:rFonts w:cstheme="minorHAnsi"/>
          <w:lang w:val="it-IT"/>
        </w:rPr>
        <w:t xml:space="preserve"> primo periodo del</w:t>
      </w:r>
      <w:r w:rsidR="00B1471A" w:rsidRPr="00ED0510">
        <w:rPr>
          <w:rFonts w:cstheme="minorHAnsi"/>
          <w:lang w:val="it-IT"/>
        </w:rPr>
        <w:t xml:space="preserve"> comma 14 dell’art. 105 D. Lgs. 50/2016, le lavorazioni da subappaltare: </w:t>
      </w:r>
    </w:p>
    <w:p w14:paraId="5F0863DC" w14:textId="417E84D8" w:rsidR="00B1471A" w:rsidRPr="00ED0510" w:rsidRDefault="00B1471A" w:rsidP="00143C50">
      <w:pPr>
        <w:pStyle w:val="Paragrafoelenco"/>
        <w:numPr>
          <w:ilvl w:val="0"/>
          <w:numId w:val="22"/>
        </w:numPr>
        <w:suppressAutoHyphens/>
        <w:spacing w:after="120"/>
        <w:jc w:val="both"/>
        <w:rPr>
          <w:rFonts w:cstheme="minorHAnsi"/>
          <w:lang w:val="it-IT"/>
        </w:rPr>
      </w:pPr>
      <w:r w:rsidRPr="00ED0510">
        <w:rPr>
          <w:rFonts w:cstheme="minorHAnsi"/>
          <w:lang w:val="it-IT"/>
        </w:rPr>
        <w:t>sono incluse nell’oggetto sociale dell’Appaltatore</w:t>
      </w:r>
      <w:r w:rsidR="00ED0510" w:rsidRPr="00ED0510">
        <w:rPr>
          <w:rFonts w:cstheme="minorHAnsi"/>
          <w:lang w:val="it-IT"/>
        </w:rPr>
        <w:t>;</w:t>
      </w:r>
    </w:p>
    <w:p w14:paraId="5FEBE455" w14:textId="7EF077C4" w:rsidR="00B1471A" w:rsidRPr="00ED0510" w:rsidRDefault="00B1471A" w:rsidP="00143C50">
      <w:pPr>
        <w:pStyle w:val="Paragrafoelenco"/>
        <w:numPr>
          <w:ilvl w:val="0"/>
          <w:numId w:val="22"/>
        </w:numPr>
        <w:suppressAutoHyphens/>
        <w:spacing w:after="120"/>
        <w:jc w:val="both"/>
        <w:rPr>
          <w:rFonts w:cstheme="minorHAnsi"/>
          <w:lang w:val="it-IT"/>
        </w:rPr>
      </w:pPr>
      <w:r w:rsidRPr="00ED0510">
        <w:rPr>
          <w:rFonts w:cstheme="minorHAnsi"/>
          <w:lang w:val="it-IT"/>
        </w:rPr>
        <w:t>non sono incluse nell’oggetto sociale dell’Appaltatore</w:t>
      </w:r>
      <w:r w:rsidR="00ED0510" w:rsidRPr="00ED0510">
        <w:rPr>
          <w:rFonts w:cstheme="minorHAnsi"/>
          <w:lang w:val="it-IT"/>
        </w:rPr>
        <w:t>;</w:t>
      </w:r>
    </w:p>
    <w:p w14:paraId="5BBB6A6D" w14:textId="7848DE6D" w:rsidR="00183509" w:rsidRPr="005262D6" w:rsidRDefault="00AA665E" w:rsidP="00183509">
      <w:pPr>
        <w:numPr>
          <w:ilvl w:val="0"/>
          <w:numId w:val="1"/>
        </w:numPr>
        <w:tabs>
          <w:tab w:val="clear" w:pos="720"/>
          <w:tab w:val="num" w:pos="284"/>
        </w:tabs>
        <w:suppressAutoHyphens/>
        <w:spacing w:after="0"/>
        <w:ind w:left="284" w:hanging="284"/>
        <w:jc w:val="both"/>
        <w:rPr>
          <w:rFonts w:cstheme="minorHAnsi"/>
          <w:lang w:val="it-IT"/>
        </w:rPr>
      </w:pPr>
      <w:r w:rsidRPr="005262D6">
        <w:rPr>
          <w:rFonts w:cstheme="minorHAnsi"/>
          <w:lang w:val="it-IT"/>
        </w:rPr>
        <w:t xml:space="preserve">che il subappaltatore applica </w:t>
      </w:r>
      <w:r w:rsidR="00183509" w:rsidRPr="005262D6">
        <w:rPr>
          <w:rFonts w:cstheme="minorHAnsi"/>
          <w:lang w:val="it-IT"/>
        </w:rPr>
        <w:t xml:space="preserve">ai propri dipendenti </w:t>
      </w:r>
      <w:r w:rsidRPr="005262D6">
        <w:rPr>
          <w:rFonts w:cstheme="minorHAnsi"/>
          <w:lang w:val="it-IT"/>
        </w:rPr>
        <w:t xml:space="preserve">il seguente CCNL </w:t>
      </w:r>
      <w:r w:rsidR="00183509" w:rsidRPr="005262D6">
        <w:rPr>
          <w:rFonts w:cstheme="minorHAnsi"/>
          <w:lang w:val="it-IT"/>
        </w:rPr>
        <w:t xml:space="preserve">________________________ posizione INPS </w:t>
      </w:r>
      <w:r w:rsidR="00183509" w:rsidRPr="005262D6">
        <w:rPr>
          <w:rFonts w:cstheme="minorHAnsi"/>
          <w:lang w:val="it-IT"/>
        </w:rPr>
        <w:tab/>
      </w:r>
      <w:r w:rsidR="00183509" w:rsidRPr="005262D6">
        <w:rPr>
          <w:rFonts w:cstheme="minorHAnsi"/>
          <w:lang w:val="it-IT"/>
        </w:rPr>
        <w:tab/>
        <w:t xml:space="preserve">_____________________ </w:t>
      </w:r>
    </w:p>
    <w:p w14:paraId="3DCE2ED2" w14:textId="25D2AAC4" w:rsidR="00183509" w:rsidRPr="005262D6" w:rsidRDefault="00183509" w:rsidP="00183509">
      <w:pPr>
        <w:suppressAutoHyphens/>
        <w:spacing w:after="0"/>
        <w:ind w:left="284"/>
        <w:jc w:val="both"/>
        <w:rPr>
          <w:rFonts w:cstheme="minorHAnsi"/>
          <w:lang w:val="it-IT"/>
        </w:rPr>
      </w:pPr>
      <w:r w:rsidRPr="005262D6">
        <w:rPr>
          <w:rFonts w:cstheme="minorHAnsi"/>
          <w:lang w:val="it-IT"/>
        </w:rPr>
        <w:t xml:space="preserve">posizione INAIL </w:t>
      </w:r>
      <w:r w:rsidRPr="005262D6">
        <w:rPr>
          <w:rFonts w:cstheme="minorHAnsi"/>
          <w:lang w:val="it-IT"/>
        </w:rPr>
        <w:tab/>
      </w:r>
      <w:r w:rsidRPr="005262D6">
        <w:rPr>
          <w:rFonts w:cstheme="minorHAnsi"/>
          <w:lang w:val="it-IT"/>
        </w:rPr>
        <w:tab/>
        <w:t>_____________________</w:t>
      </w:r>
    </w:p>
    <w:p w14:paraId="4BDC3A82" w14:textId="4C3238C6" w:rsidR="00AA665E" w:rsidRPr="005262D6" w:rsidRDefault="00183509" w:rsidP="00183509">
      <w:pPr>
        <w:suppressAutoHyphens/>
        <w:spacing w:after="0"/>
        <w:ind w:left="284"/>
        <w:jc w:val="both"/>
        <w:rPr>
          <w:rFonts w:cstheme="minorHAnsi"/>
          <w:lang w:val="it-IT"/>
        </w:rPr>
      </w:pPr>
      <w:r w:rsidRPr="005262D6">
        <w:rPr>
          <w:rFonts w:cstheme="minorHAnsi"/>
          <w:lang w:val="it-IT"/>
        </w:rPr>
        <w:t xml:space="preserve">CASSA EDILE (se prevista) </w:t>
      </w:r>
      <w:r w:rsidRPr="005262D6">
        <w:rPr>
          <w:rFonts w:cstheme="minorHAnsi"/>
          <w:lang w:val="it-IT"/>
        </w:rPr>
        <w:tab/>
        <w:t>_____________________</w:t>
      </w:r>
      <w:r w:rsidR="00AA665E" w:rsidRPr="005262D6">
        <w:rPr>
          <w:rFonts w:cstheme="minorHAnsi"/>
          <w:lang w:val="it-IT"/>
        </w:rPr>
        <w:t xml:space="preserve"> </w:t>
      </w:r>
    </w:p>
    <w:p w14:paraId="016D3710" w14:textId="2C86D669" w:rsidR="002F3EBA" w:rsidRPr="00ED0510" w:rsidRDefault="00517C18" w:rsidP="00183509">
      <w:pPr>
        <w:numPr>
          <w:ilvl w:val="0"/>
          <w:numId w:val="1"/>
        </w:numPr>
        <w:tabs>
          <w:tab w:val="clear" w:pos="720"/>
          <w:tab w:val="num" w:pos="284"/>
        </w:tabs>
        <w:suppressAutoHyphens/>
        <w:spacing w:before="120" w:after="120"/>
        <w:ind w:left="284" w:hanging="284"/>
        <w:jc w:val="both"/>
        <w:rPr>
          <w:rFonts w:cstheme="minorHAnsi"/>
          <w:lang w:val="it-IT"/>
        </w:rPr>
      </w:pPr>
      <w:r w:rsidRPr="00ED0510">
        <w:rPr>
          <w:rFonts w:cstheme="minorHAnsi"/>
          <w:lang w:val="it-IT"/>
        </w:rPr>
        <w:t xml:space="preserve">che </w:t>
      </w:r>
      <w:r w:rsidR="002F3EBA" w:rsidRPr="00ED0510">
        <w:rPr>
          <w:rFonts w:cstheme="minorHAnsi"/>
          <w:lang w:val="it-IT"/>
        </w:rPr>
        <w:t xml:space="preserve">ai sensi </w:t>
      </w:r>
      <w:r w:rsidR="002A57DA" w:rsidRPr="00ED0510">
        <w:rPr>
          <w:rFonts w:cstheme="minorHAnsi"/>
          <w:lang w:val="it-IT"/>
        </w:rPr>
        <w:t xml:space="preserve">del comma 18 </w:t>
      </w:r>
      <w:r w:rsidR="002F3EBA" w:rsidRPr="00ED0510">
        <w:rPr>
          <w:rFonts w:cstheme="minorHAnsi"/>
          <w:lang w:val="it-IT"/>
        </w:rPr>
        <w:t xml:space="preserve">dell’art. </w:t>
      </w:r>
      <w:r w:rsidR="00502BBC" w:rsidRPr="00ED0510">
        <w:rPr>
          <w:rFonts w:cstheme="minorHAnsi"/>
          <w:lang w:val="it-IT"/>
        </w:rPr>
        <w:t xml:space="preserve">105 </w:t>
      </w:r>
      <w:r w:rsidR="002F3EBA" w:rsidRPr="00ED0510">
        <w:rPr>
          <w:rFonts w:cstheme="minorHAnsi"/>
          <w:lang w:val="it-IT"/>
        </w:rPr>
        <w:t xml:space="preserve">D. Lgs. </w:t>
      </w:r>
      <w:r w:rsidR="00502BBC" w:rsidRPr="00ED0510">
        <w:rPr>
          <w:rFonts w:cstheme="minorHAnsi"/>
          <w:lang w:val="it-IT"/>
        </w:rPr>
        <w:t>50</w:t>
      </w:r>
      <w:r w:rsidR="002F3EBA" w:rsidRPr="00ED0510">
        <w:rPr>
          <w:rFonts w:cstheme="minorHAnsi"/>
          <w:lang w:val="it-IT"/>
        </w:rPr>
        <w:t>/</w:t>
      </w:r>
      <w:r w:rsidR="00502BBC" w:rsidRPr="00ED0510">
        <w:rPr>
          <w:rFonts w:cstheme="minorHAnsi"/>
          <w:lang w:val="it-IT"/>
        </w:rPr>
        <w:t>2016</w:t>
      </w:r>
      <w:r w:rsidR="000B0507" w:rsidRPr="00ED0510">
        <w:rPr>
          <w:rFonts w:cstheme="minorHAnsi"/>
          <w:lang w:val="it-IT"/>
        </w:rPr>
        <w:t>:</w:t>
      </w:r>
    </w:p>
    <w:p w14:paraId="55E608D3" w14:textId="2A02B96F" w:rsidR="002F3EBA" w:rsidRPr="00ED0510" w:rsidRDefault="002F3EBA" w:rsidP="00143C50">
      <w:pPr>
        <w:pStyle w:val="Paragrafoelenco"/>
        <w:numPr>
          <w:ilvl w:val="0"/>
          <w:numId w:val="10"/>
        </w:numPr>
        <w:suppressAutoHyphens/>
        <w:spacing w:after="120"/>
        <w:ind w:left="709" w:hanging="425"/>
        <w:jc w:val="both"/>
        <w:rPr>
          <w:rFonts w:cstheme="minorHAnsi"/>
          <w:bCs/>
          <w:shd w:val="clear" w:color="auto" w:fill="FFFF00"/>
          <w:lang w:val="it-IT"/>
        </w:rPr>
      </w:pPr>
      <w:r w:rsidRPr="00ED0510">
        <w:rPr>
          <w:rFonts w:cstheme="minorHAnsi"/>
          <w:lang w:val="it-IT"/>
        </w:rPr>
        <w:t xml:space="preserve">non sussistono forme di controllo e/o di collegamento a norma dell’art. 2359 del </w:t>
      </w:r>
      <w:r w:rsidR="00502BBC" w:rsidRPr="00ED0510">
        <w:rPr>
          <w:rFonts w:cstheme="minorHAnsi"/>
          <w:lang w:val="it-IT"/>
        </w:rPr>
        <w:t>c</w:t>
      </w:r>
      <w:r w:rsidRPr="00ED0510">
        <w:rPr>
          <w:rFonts w:cstheme="minorHAnsi"/>
          <w:lang w:val="it-IT"/>
        </w:rPr>
        <w:t>.c., con</w:t>
      </w:r>
      <w:r w:rsidR="0075559D" w:rsidRPr="00ED0510">
        <w:rPr>
          <w:rFonts w:cstheme="minorHAnsi"/>
          <w:lang w:val="it-IT"/>
        </w:rPr>
        <w:t xml:space="preserve"> il subappaltatore</w:t>
      </w:r>
      <w:r w:rsidRPr="00ED0510">
        <w:rPr>
          <w:rFonts w:cstheme="minorHAnsi"/>
          <w:lang w:val="it-IT"/>
        </w:rPr>
        <w:t>.</w:t>
      </w:r>
    </w:p>
    <w:p w14:paraId="5195DF2B" w14:textId="49CED06D" w:rsidR="002F3EBA" w:rsidRPr="00ED0510" w:rsidRDefault="002F3EBA" w:rsidP="00143C50">
      <w:pPr>
        <w:pStyle w:val="Paragrafoelenco"/>
        <w:numPr>
          <w:ilvl w:val="0"/>
          <w:numId w:val="10"/>
        </w:numPr>
        <w:suppressAutoHyphens/>
        <w:spacing w:after="120"/>
        <w:ind w:left="709" w:hanging="425"/>
        <w:jc w:val="both"/>
        <w:rPr>
          <w:rFonts w:cstheme="minorHAnsi"/>
          <w:lang w:val="it-IT"/>
        </w:rPr>
      </w:pPr>
      <w:r w:rsidRPr="00ED0510">
        <w:rPr>
          <w:rFonts w:cstheme="minorHAnsi"/>
          <w:lang w:val="it-IT"/>
        </w:rPr>
        <w:t xml:space="preserve">di trovarsi in situazione di controllo e/o collegamento ex art. 2359 </w:t>
      </w:r>
      <w:r w:rsidR="00502BBC" w:rsidRPr="00ED0510">
        <w:rPr>
          <w:rFonts w:cstheme="minorHAnsi"/>
          <w:lang w:val="it-IT"/>
        </w:rPr>
        <w:t xml:space="preserve">c.c. </w:t>
      </w:r>
      <w:r w:rsidRPr="00ED0510">
        <w:rPr>
          <w:rFonts w:cstheme="minorHAnsi"/>
          <w:lang w:val="it-IT"/>
        </w:rPr>
        <w:t xml:space="preserve">con </w:t>
      </w:r>
      <w:r w:rsidR="0075559D" w:rsidRPr="00ED0510">
        <w:rPr>
          <w:rFonts w:cstheme="minorHAnsi"/>
          <w:lang w:val="it-IT"/>
        </w:rPr>
        <w:t xml:space="preserve">il subappaltatore </w:t>
      </w:r>
      <w:r w:rsidR="00D9692C" w:rsidRPr="00ED0510">
        <w:rPr>
          <w:rFonts w:cstheme="minorHAnsi"/>
          <w:lang w:val="it-IT"/>
        </w:rPr>
        <w:t xml:space="preserve">in quanto </w:t>
      </w:r>
      <w:r w:rsidR="000B0507" w:rsidRPr="00ED0510">
        <w:rPr>
          <w:rFonts w:cstheme="minorHAnsi"/>
          <w:lang w:val="it-IT"/>
        </w:rPr>
        <w:t>_______________________</w:t>
      </w:r>
      <w:r w:rsidR="00D9692C" w:rsidRPr="00ED0510">
        <w:rPr>
          <w:rFonts w:cstheme="minorHAnsi"/>
          <w:iCs/>
          <w:lang w:val="it-IT"/>
        </w:rPr>
        <w:t>.</w:t>
      </w:r>
    </w:p>
    <w:p w14:paraId="7D84EEE5" w14:textId="6ACA0F65" w:rsidR="00BD0892" w:rsidRPr="00ED0510" w:rsidRDefault="00517C18" w:rsidP="00143C50">
      <w:pPr>
        <w:numPr>
          <w:ilvl w:val="0"/>
          <w:numId w:val="1"/>
        </w:numPr>
        <w:tabs>
          <w:tab w:val="clear" w:pos="720"/>
          <w:tab w:val="num" w:pos="284"/>
        </w:tabs>
        <w:suppressAutoHyphens/>
        <w:spacing w:after="120"/>
        <w:ind w:left="284" w:hanging="284"/>
        <w:jc w:val="both"/>
        <w:rPr>
          <w:rFonts w:cstheme="minorHAnsi"/>
          <w:lang w:val="it-IT"/>
        </w:rPr>
      </w:pPr>
      <w:r w:rsidRPr="00ED0510">
        <w:rPr>
          <w:rFonts w:cstheme="minorHAnsi"/>
          <w:lang w:val="it-IT"/>
        </w:rPr>
        <w:t xml:space="preserve">che </w:t>
      </w:r>
      <w:r w:rsidR="00BD0892" w:rsidRPr="00ED0510">
        <w:rPr>
          <w:rFonts w:cstheme="minorHAnsi"/>
          <w:lang w:val="it-IT"/>
        </w:rPr>
        <w:t>per gli effetti di cui a</w:t>
      </w:r>
      <w:r w:rsidR="00D9692C" w:rsidRPr="00ED0510">
        <w:rPr>
          <w:rFonts w:cstheme="minorHAnsi"/>
          <w:lang w:val="it-IT"/>
        </w:rPr>
        <w:t>l comma 13 de</w:t>
      </w:r>
      <w:r w:rsidR="00BD0892" w:rsidRPr="00ED0510">
        <w:rPr>
          <w:rFonts w:cstheme="minorHAnsi"/>
          <w:lang w:val="it-IT"/>
        </w:rPr>
        <w:t>ll’art. 105</w:t>
      </w:r>
      <w:r w:rsidR="00D9692C" w:rsidRPr="00ED0510">
        <w:rPr>
          <w:rFonts w:cstheme="minorHAnsi"/>
          <w:lang w:val="it-IT"/>
        </w:rPr>
        <w:t xml:space="preserve"> </w:t>
      </w:r>
      <w:r w:rsidR="00BD0892" w:rsidRPr="00ED0510">
        <w:rPr>
          <w:rFonts w:cstheme="minorHAnsi"/>
          <w:lang w:val="it-IT"/>
        </w:rPr>
        <w:t xml:space="preserve">del D. Lgs. 50/2016, </w:t>
      </w:r>
      <w:r w:rsidR="00692115" w:rsidRPr="00ED0510">
        <w:rPr>
          <w:rFonts w:cstheme="minorHAnsi"/>
          <w:lang w:val="it-IT"/>
        </w:rPr>
        <w:t xml:space="preserve">il subappaltatore </w:t>
      </w:r>
      <w:r w:rsidR="00BD0892" w:rsidRPr="00ED0510">
        <w:rPr>
          <w:rFonts w:cstheme="minorHAnsi"/>
          <w:lang w:val="it-IT"/>
        </w:rPr>
        <w:t>secondo le definizioni di cui al punto aa), comma 1, art. 3 del D. Lgs. 50/2016 e s.m.i.</w:t>
      </w:r>
      <w:r w:rsidR="00D9692C" w:rsidRPr="00ED0510">
        <w:rPr>
          <w:rFonts w:cstheme="minorHAnsi"/>
          <w:lang w:val="it-IT"/>
        </w:rPr>
        <w:t xml:space="preserve"> è</w:t>
      </w:r>
      <w:r w:rsidR="001E7C69" w:rsidRPr="00ED0510">
        <w:rPr>
          <w:rFonts w:cstheme="minorHAnsi"/>
          <w:lang w:val="it-IT"/>
        </w:rPr>
        <w:t>:</w:t>
      </w:r>
      <w:r w:rsidR="00481EAA" w:rsidRPr="00ED0510">
        <w:rPr>
          <w:rFonts w:cstheme="minorHAnsi"/>
          <w:lang w:val="it-IT"/>
        </w:rPr>
        <w:t xml:space="preserve"> </w:t>
      </w:r>
    </w:p>
    <w:p w14:paraId="3EC367EA" w14:textId="7D625F31" w:rsidR="00BD0892" w:rsidRPr="00143C50" w:rsidRDefault="00D9692C" w:rsidP="00143C50">
      <w:pPr>
        <w:pStyle w:val="Paragrafoelenco"/>
        <w:numPr>
          <w:ilvl w:val="0"/>
          <w:numId w:val="16"/>
        </w:numPr>
        <w:suppressAutoHyphens/>
        <w:spacing w:after="120"/>
        <w:ind w:left="709" w:hanging="425"/>
        <w:jc w:val="both"/>
        <w:rPr>
          <w:rFonts w:cstheme="minorHAnsi"/>
          <w:sz w:val="24"/>
          <w:szCs w:val="24"/>
          <w:lang w:val="it-IT"/>
        </w:rPr>
      </w:pPr>
      <w:r w:rsidRPr="00ED0510">
        <w:rPr>
          <w:rFonts w:cstheme="minorHAnsi"/>
          <w:lang w:val="it-IT"/>
        </w:rPr>
        <w:t>una</w:t>
      </w:r>
      <w:r w:rsidR="00394D68" w:rsidRPr="00ED0510">
        <w:rPr>
          <w:rFonts w:cstheme="minorHAnsi"/>
          <w:lang w:val="it-IT"/>
        </w:rPr>
        <w:t xml:space="preserve"> </w:t>
      </w:r>
      <w:r w:rsidR="007F0DF0" w:rsidRPr="00ED0510">
        <w:rPr>
          <w:rFonts w:cstheme="minorHAnsi"/>
          <w:lang w:val="it-IT"/>
        </w:rPr>
        <w:t>microimpresa</w:t>
      </w:r>
      <w:r w:rsidRPr="00ED0510">
        <w:rPr>
          <w:rFonts w:cstheme="minorHAnsi"/>
          <w:lang w:val="it-IT"/>
        </w:rPr>
        <w:t xml:space="preserve"> </w:t>
      </w:r>
      <w:r w:rsidRPr="001E7C69">
        <w:rPr>
          <w:rFonts w:cstheme="minorHAnsi"/>
          <w:sz w:val="18"/>
          <w:szCs w:val="18"/>
          <w:lang w:val="it-IT"/>
        </w:rPr>
        <w:t xml:space="preserve">(meno di </w:t>
      </w:r>
      <w:r w:rsidR="00A125C0" w:rsidRPr="001E7C69">
        <w:rPr>
          <w:rFonts w:cstheme="minorHAnsi"/>
          <w:sz w:val="18"/>
          <w:szCs w:val="18"/>
          <w:lang w:val="it-IT"/>
        </w:rPr>
        <w:t>1</w:t>
      </w:r>
      <w:r w:rsidRPr="001E7C69">
        <w:rPr>
          <w:rFonts w:cstheme="minorHAnsi"/>
          <w:sz w:val="18"/>
          <w:szCs w:val="18"/>
          <w:lang w:val="it-IT"/>
        </w:rPr>
        <w:t xml:space="preserve">0 occupati e fatturato annuo oppure totale di bilancio non superiore a </w:t>
      </w:r>
      <w:r w:rsidR="00A125C0" w:rsidRPr="001E7C69">
        <w:rPr>
          <w:rFonts w:cstheme="minorHAnsi"/>
          <w:sz w:val="18"/>
          <w:szCs w:val="18"/>
          <w:lang w:val="it-IT"/>
        </w:rPr>
        <w:t>2</w:t>
      </w:r>
      <w:r w:rsidRPr="001E7C69">
        <w:rPr>
          <w:rFonts w:cstheme="minorHAnsi"/>
          <w:sz w:val="18"/>
          <w:szCs w:val="18"/>
          <w:lang w:val="it-IT"/>
        </w:rPr>
        <w:t xml:space="preserve"> milioni di </w:t>
      </w:r>
      <w:r w:rsidR="001E7C69" w:rsidRPr="001E7C69">
        <w:rPr>
          <w:rFonts w:cstheme="minorHAnsi"/>
          <w:sz w:val="18"/>
          <w:szCs w:val="18"/>
          <w:lang w:val="it-IT"/>
        </w:rPr>
        <w:t>euro</w:t>
      </w:r>
      <w:r w:rsidRPr="001E7C69">
        <w:rPr>
          <w:rFonts w:cstheme="minorHAnsi"/>
          <w:sz w:val="18"/>
          <w:szCs w:val="18"/>
          <w:lang w:val="it-IT"/>
        </w:rPr>
        <w:t>)</w:t>
      </w:r>
      <w:r w:rsidR="007F0DF0" w:rsidRPr="00143C50">
        <w:rPr>
          <w:rFonts w:cstheme="minorHAnsi"/>
          <w:sz w:val="24"/>
          <w:szCs w:val="24"/>
          <w:lang w:val="it-IT"/>
        </w:rPr>
        <w:t>;</w:t>
      </w:r>
    </w:p>
    <w:p w14:paraId="59958FF6" w14:textId="4DDC3C8C" w:rsidR="007F0DF0" w:rsidRPr="00143C50" w:rsidRDefault="00D9692C" w:rsidP="00143C50">
      <w:pPr>
        <w:pStyle w:val="Paragrafoelenco"/>
        <w:numPr>
          <w:ilvl w:val="0"/>
          <w:numId w:val="16"/>
        </w:numPr>
        <w:suppressAutoHyphens/>
        <w:spacing w:after="120"/>
        <w:ind w:left="709" w:hanging="425"/>
        <w:jc w:val="both"/>
        <w:rPr>
          <w:rFonts w:cstheme="minorHAnsi"/>
          <w:sz w:val="24"/>
          <w:szCs w:val="24"/>
          <w:lang w:val="it-IT"/>
        </w:rPr>
      </w:pPr>
      <w:r w:rsidRPr="00ED0510">
        <w:rPr>
          <w:rFonts w:cstheme="minorHAnsi"/>
          <w:lang w:val="it-IT"/>
        </w:rPr>
        <w:t>una</w:t>
      </w:r>
      <w:r w:rsidR="00394D68" w:rsidRPr="00ED0510">
        <w:rPr>
          <w:rFonts w:cstheme="minorHAnsi"/>
          <w:lang w:val="it-IT"/>
        </w:rPr>
        <w:t xml:space="preserve"> </w:t>
      </w:r>
      <w:r w:rsidR="007F0DF0" w:rsidRPr="00ED0510">
        <w:rPr>
          <w:rFonts w:cstheme="minorHAnsi"/>
          <w:lang w:val="it-IT"/>
        </w:rPr>
        <w:t>piccola impresa</w:t>
      </w:r>
      <w:r w:rsidRPr="00ED0510">
        <w:rPr>
          <w:rFonts w:cstheme="minorHAnsi"/>
          <w:lang w:val="it-IT"/>
        </w:rPr>
        <w:t xml:space="preserve"> </w:t>
      </w:r>
      <w:r w:rsidRPr="001E7C69">
        <w:rPr>
          <w:rFonts w:cstheme="minorHAnsi"/>
          <w:sz w:val="16"/>
          <w:szCs w:val="16"/>
          <w:lang w:val="it-IT"/>
        </w:rPr>
        <w:t xml:space="preserve">(meno di </w:t>
      </w:r>
      <w:r w:rsidR="00A125C0" w:rsidRPr="001E7C69">
        <w:rPr>
          <w:rFonts w:cstheme="minorHAnsi"/>
          <w:sz w:val="16"/>
          <w:szCs w:val="16"/>
          <w:lang w:val="it-IT"/>
        </w:rPr>
        <w:t>5</w:t>
      </w:r>
      <w:r w:rsidRPr="001E7C69">
        <w:rPr>
          <w:rFonts w:cstheme="minorHAnsi"/>
          <w:sz w:val="16"/>
          <w:szCs w:val="16"/>
          <w:lang w:val="it-IT"/>
        </w:rPr>
        <w:t xml:space="preserve">0 occupati e fatturato annuo oppure totale di bilancio non superiore a </w:t>
      </w:r>
      <w:r w:rsidR="00A125C0" w:rsidRPr="001E7C69">
        <w:rPr>
          <w:rFonts w:cstheme="minorHAnsi"/>
          <w:sz w:val="16"/>
          <w:szCs w:val="16"/>
          <w:lang w:val="it-IT"/>
        </w:rPr>
        <w:t>10</w:t>
      </w:r>
      <w:r w:rsidRPr="001E7C69">
        <w:rPr>
          <w:rFonts w:cstheme="minorHAnsi"/>
          <w:sz w:val="16"/>
          <w:szCs w:val="16"/>
          <w:lang w:val="it-IT"/>
        </w:rPr>
        <w:t xml:space="preserve"> milioni di </w:t>
      </w:r>
      <w:r w:rsidR="001E7C69" w:rsidRPr="001E7C69">
        <w:rPr>
          <w:rFonts w:cstheme="minorHAnsi"/>
          <w:sz w:val="16"/>
          <w:szCs w:val="16"/>
          <w:lang w:val="it-IT"/>
        </w:rPr>
        <w:t>euro</w:t>
      </w:r>
      <w:r w:rsidRPr="001E7C69">
        <w:rPr>
          <w:rFonts w:cstheme="minorHAnsi"/>
          <w:sz w:val="16"/>
          <w:szCs w:val="16"/>
          <w:lang w:val="it-IT"/>
        </w:rPr>
        <w:t>)</w:t>
      </w:r>
    </w:p>
    <w:p w14:paraId="75E1B4BC" w14:textId="2B23C384" w:rsidR="00E44F71" w:rsidRPr="00ED0510" w:rsidRDefault="00E44F71" w:rsidP="00143C50">
      <w:pPr>
        <w:numPr>
          <w:ilvl w:val="0"/>
          <w:numId w:val="1"/>
        </w:numPr>
        <w:tabs>
          <w:tab w:val="clear" w:pos="720"/>
          <w:tab w:val="num" w:pos="284"/>
        </w:tabs>
        <w:suppressAutoHyphens/>
        <w:spacing w:after="120"/>
        <w:ind w:left="284" w:hanging="284"/>
        <w:jc w:val="both"/>
        <w:rPr>
          <w:rFonts w:cstheme="minorHAnsi"/>
          <w:lang w:val="it-IT"/>
        </w:rPr>
      </w:pPr>
      <w:r w:rsidRPr="00ED0510">
        <w:rPr>
          <w:rFonts w:cstheme="minorHAnsi"/>
          <w:sz w:val="20"/>
          <w:szCs w:val="20"/>
          <w:lang w:val="it-IT"/>
        </w:rPr>
        <w:t xml:space="preserve"> </w:t>
      </w:r>
      <w:r w:rsidR="001E7C69" w:rsidRPr="00ED0510">
        <w:rPr>
          <w:rFonts w:cstheme="minorHAnsi"/>
          <w:b/>
          <w:bCs/>
          <w:i/>
          <w:iCs/>
          <w:color w:val="0070C0"/>
          <w:sz w:val="20"/>
          <w:szCs w:val="20"/>
          <w:lang w:val="it-IT"/>
        </w:rPr>
        <w:t>[</w:t>
      </w:r>
      <w:r w:rsidR="009A6081" w:rsidRPr="00ED0510">
        <w:rPr>
          <w:rFonts w:cstheme="minorHAnsi"/>
          <w:b/>
          <w:bCs/>
          <w:i/>
          <w:iCs/>
          <w:color w:val="0070C0"/>
          <w:sz w:val="20"/>
          <w:szCs w:val="20"/>
          <w:lang w:val="it-IT"/>
        </w:rPr>
        <w:t>qualora il subappaltatore non sia una microi</w:t>
      </w:r>
      <w:r w:rsidR="001E7C69" w:rsidRPr="00ED0510">
        <w:rPr>
          <w:rFonts w:cstheme="minorHAnsi"/>
          <w:b/>
          <w:bCs/>
          <w:i/>
          <w:iCs/>
          <w:color w:val="0070C0"/>
          <w:sz w:val="20"/>
          <w:szCs w:val="20"/>
          <w:lang w:val="it-IT"/>
        </w:rPr>
        <w:t>m</w:t>
      </w:r>
      <w:r w:rsidR="009A6081" w:rsidRPr="00ED0510">
        <w:rPr>
          <w:rFonts w:cstheme="minorHAnsi"/>
          <w:b/>
          <w:bCs/>
          <w:i/>
          <w:iCs/>
          <w:color w:val="0070C0"/>
          <w:sz w:val="20"/>
          <w:szCs w:val="20"/>
          <w:lang w:val="it-IT"/>
        </w:rPr>
        <w:t>presa o una piccola</w:t>
      </w:r>
      <w:r w:rsidR="002A3495" w:rsidRPr="00ED0510">
        <w:rPr>
          <w:rFonts w:cstheme="minorHAnsi"/>
          <w:b/>
          <w:bCs/>
          <w:i/>
          <w:iCs/>
          <w:color w:val="0070C0"/>
          <w:sz w:val="20"/>
          <w:szCs w:val="20"/>
          <w:lang w:val="it-IT"/>
        </w:rPr>
        <w:t xml:space="preserve"> </w:t>
      </w:r>
      <w:r w:rsidR="009A6081" w:rsidRPr="00ED0510">
        <w:rPr>
          <w:rFonts w:cstheme="minorHAnsi"/>
          <w:b/>
          <w:bCs/>
          <w:i/>
          <w:iCs/>
          <w:color w:val="0070C0"/>
          <w:sz w:val="20"/>
          <w:szCs w:val="20"/>
          <w:lang w:val="it-IT"/>
        </w:rPr>
        <w:t>impresa</w:t>
      </w:r>
      <w:r w:rsidR="001E7C69" w:rsidRPr="00ED0510">
        <w:rPr>
          <w:rFonts w:cstheme="minorHAnsi"/>
          <w:b/>
          <w:bCs/>
          <w:i/>
          <w:iCs/>
          <w:color w:val="0070C0"/>
          <w:sz w:val="20"/>
          <w:szCs w:val="20"/>
          <w:lang w:val="it-IT"/>
        </w:rPr>
        <w:t>]</w:t>
      </w:r>
      <w:r w:rsidR="009A6081" w:rsidRPr="00ED0510">
        <w:rPr>
          <w:rFonts w:cstheme="minorHAnsi"/>
          <w:sz w:val="20"/>
          <w:szCs w:val="20"/>
          <w:lang w:val="it-IT"/>
        </w:rPr>
        <w:t xml:space="preserve"> </w:t>
      </w:r>
      <w:r w:rsidRPr="00ED0510">
        <w:rPr>
          <w:rFonts w:cstheme="minorHAnsi"/>
          <w:lang w:val="it-IT"/>
        </w:rPr>
        <w:t>che per gli effetti di cui al comma 13 dell’art. 105 del D. Lgs. 50/2016</w:t>
      </w:r>
      <w:r w:rsidR="001E7C69" w:rsidRPr="00ED0510">
        <w:rPr>
          <w:rFonts w:cstheme="minorHAnsi"/>
          <w:lang w:val="it-IT"/>
        </w:rPr>
        <w:t xml:space="preserve">: </w:t>
      </w:r>
    </w:p>
    <w:p w14:paraId="6EDF7E71" w14:textId="5D34D27B" w:rsidR="00E44F71" w:rsidRPr="00ED0510" w:rsidRDefault="00E86193" w:rsidP="00143C50">
      <w:pPr>
        <w:pStyle w:val="Paragrafoelenco"/>
        <w:numPr>
          <w:ilvl w:val="0"/>
          <w:numId w:val="16"/>
        </w:numPr>
        <w:suppressAutoHyphens/>
        <w:spacing w:after="120"/>
        <w:ind w:left="709" w:hanging="425"/>
        <w:jc w:val="both"/>
        <w:rPr>
          <w:rFonts w:cstheme="minorHAnsi"/>
          <w:lang w:val="it-IT"/>
        </w:rPr>
      </w:pPr>
      <w:r w:rsidRPr="00ED0510">
        <w:rPr>
          <w:rFonts w:cstheme="minorHAnsi"/>
          <w:lang w:val="it-IT"/>
        </w:rPr>
        <w:t xml:space="preserve">il subappaltatore </w:t>
      </w:r>
      <w:r w:rsidR="00E44F71" w:rsidRPr="00ED0510">
        <w:rPr>
          <w:rFonts w:cstheme="minorHAnsi"/>
          <w:lang w:val="it-IT"/>
        </w:rPr>
        <w:t xml:space="preserve">ha richiesto il pagamento diretto da parte della </w:t>
      </w:r>
      <w:r w:rsidR="008D02B5" w:rsidRPr="00ED0510">
        <w:rPr>
          <w:rFonts w:cstheme="minorHAnsi"/>
          <w:lang w:val="it-IT"/>
        </w:rPr>
        <w:t xml:space="preserve">Stazione Appaltante </w:t>
      </w:r>
      <w:r w:rsidR="00E44F71" w:rsidRPr="00ED0510">
        <w:rPr>
          <w:rFonts w:cstheme="minorHAnsi"/>
          <w:lang w:val="it-IT"/>
        </w:rPr>
        <w:t>e la natura del contratto lo consente;</w:t>
      </w:r>
    </w:p>
    <w:p w14:paraId="7BA919B3" w14:textId="2E3353A6" w:rsidR="00B2046A" w:rsidRPr="00ED0510" w:rsidRDefault="00E86193" w:rsidP="00143C50">
      <w:pPr>
        <w:pStyle w:val="Paragrafoelenco"/>
        <w:numPr>
          <w:ilvl w:val="0"/>
          <w:numId w:val="16"/>
        </w:numPr>
        <w:suppressAutoHyphens/>
        <w:spacing w:after="120"/>
        <w:ind w:left="709" w:hanging="425"/>
        <w:jc w:val="both"/>
        <w:rPr>
          <w:rFonts w:cstheme="minorHAnsi"/>
          <w:lang w:val="it-IT"/>
        </w:rPr>
      </w:pPr>
      <w:r w:rsidRPr="00ED0510">
        <w:rPr>
          <w:rFonts w:cstheme="minorHAnsi"/>
          <w:lang w:val="it-IT"/>
        </w:rPr>
        <w:t xml:space="preserve">il subappaltatore </w:t>
      </w:r>
      <w:r w:rsidR="00B2046A" w:rsidRPr="00ED0510">
        <w:rPr>
          <w:rFonts w:cstheme="minorHAnsi"/>
          <w:lang w:val="it-IT"/>
        </w:rPr>
        <w:t xml:space="preserve">non ha richiesto il pagamento diretto da parte della </w:t>
      </w:r>
      <w:r w:rsidR="008D02B5" w:rsidRPr="00ED0510">
        <w:rPr>
          <w:rFonts w:cstheme="minorHAnsi"/>
          <w:lang w:val="it-IT"/>
        </w:rPr>
        <w:t xml:space="preserve">Stazione Appaltante </w:t>
      </w:r>
      <w:r w:rsidR="00B2046A" w:rsidRPr="00ED0510">
        <w:rPr>
          <w:rFonts w:cstheme="minorHAnsi"/>
          <w:lang w:val="it-IT"/>
        </w:rPr>
        <w:t>anche se la natura del contratto lo consente;</w:t>
      </w:r>
    </w:p>
    <w:p w14:paraId="0F02A66C" w14:textId="4AD8DF8A" w:rsidR="00E44F71" w:rsidRPr="00ED0510" w:rsidRDefault="00E44F71" w:rsidP="00143C50">
      <w:pPr>
        <w:pStyle w:val="Paragrafoelenco"/>
        <w:numPr>
          <w:ilvl w:val="0"/>
          <w:numId w:val="16"/>
        </w:numPr>
        <w:suppressAutoHyphens/>
        <w:spacing w:after="120"/>
        <w:ind w:left="709" w:hanging="425"/>
        <w:jc w:val="both"/>
        <w:rPr>
          <w:rFonts w:cstheme="minorHAnsi"/>
          <w:lang w:val="it-IT"/>
        </w:rPr>
      </w:pPr>
      <w:r w:rsidRPr="00ED0510">
        <w:rPr>
          <w:rFonts w:cstheme="minorHAnsi"/>
          <w:lang w:val="it-IT"/>
        </w:rPr>
        <w:lastRenderedPageBreak/>
        <w:t>la natura del contratto non consente</w:t>
      </w:r>
      <w:r w:rsidR="00B2046A" w:rsidRPr="00ED0510">
        <w:rPr>
          <w:rFonts w:cstheme="minorHAnsi"/>
          <w:lang w:val="it-IT"/>
        </w:rPr>
        <w:t xml:space="preserve"> </w:t>
      </w:r>
      <w:r w:rsidR="00E86193" w:rsidRPr="00ED0510">
        <w:rPr>
          <w:rFonts w:cstheme="minorHAnsi"/>
          <w:lang w:val="it-IT"/>
        </w:rPr>
        <w:t xml:space="preserve">il pagamento diretto al subappaltatore da parte della stazione appaltante </w:t>
      </w:r>
      <w:r w:rsidR="00B2046A" w:rsidRPr="00ED0510">
        <w:rPr>
          <w:rFonts w:cstheme="minorHAnsi"/>
          <w:lang w:val="it-IT"/>
        </w:rPr>
        <w:t xml:space="preserve">in quanto </w:t>
      </w:r>
      <w:r w:rsidR="001E7C69" w:rsidRPr="00ED0510">
        <w:rPr>
          <w:rFonts w:cstheme="minorHAnsi"/>
          <w:lang w:val="it-IT"/>
        </w:rPr>
        <w:t>___________________</w:t>
      </w:r>
      <w:proofErr w:type="gramStart"/>
      <w:r w:rsidR="001E7C69" w:rsidRPr="00ED0510">
        <w:rPr>
          <w:rFonts w:cstheme="minorHAnsi"/>
          <w:lang w:val="it-IT"/>
        </w:rPr>
        <w:t>_ ;</w:t>
      </w:r>
      <w:proofErr w:type="gramEnd"/>
    </w:p>
    <w:p w14:paraId="5473284B" w14:textId="7A73265F" w:rsidR="002F3EBA" w:rsidRPr="00ED0510" w:rsidRDefault="00DE1996" w:rsidP="00143C50">
      <w:pPr>
        <w:numPr>
          <w:ilvl w:val="0"/>
          <w:numId w:val="1"/>
        </w:numPr>
        <w:tabs>
          <w:tab w:val="clear" w:pos="720"/>
          <w:tab w:val="num" w:pos="284"/>
        </w:tabs>
        <w:suppressAutoHyphens/>
        <w:spacing w:after="120"/>
        <w:ind w:left="284" w:hanging="284"/>
        <w:jc w:val="both"/>
        <w:rPr>
          <w:rFonts w:cstheme="minorHAnsi"/>
          <w:lang w:val="it-IT"/>
        </w:rPr>
      </w:pPr>
      <w:r w:rsidRPr="00ED0510">
        <w:rPr>
          <w:rFonts w:cstheme="minorHAnsi"/>
          <w:lang w:val="it-IT"/>
        </w:rPr>
        <w:t>nel</w:t>
      </w:r>
      <w:r w:rsidR="00872979" w:rsidRPr="00ED0510">
        <w:rPr>
          <w:rFonts w:cstheme="minorHAnsi"/>
          <w:lang w:val="it-IT"/>
        </w:rPr>
        <w:t xml:space="preserve"> caso non sia previsto il pagamento diretto </w:t>
      </w:r>
      <w:r w:rsidR="002F5F09" w:rsidRPr="00ED0510">
        <w:rPr>
          <w:rFonts w:cstheme="minorHAnsi"/>
          <w:lang w:val="it-IT"/>
        </w:rPr>
        <w:t xml:space="preserve">al subappaltatore </w:t>
      </w:r>
      <w:r w:rsidR="00872979" w:rsidRPr="00ED0510">
        <w:rPr>
          <w:rFonts w:cstheme="minorHAnsi"/>
          <w:lang w:val="it-IT"/>
        </w:rPr>
        <w:t>da parte della Stazione Appaltante</w:t>
      </w:r>
      <w:r w:rsidR="004A607A" w:rsidRPr="00ED0510">
        <w:rPr>
          <w:rFonts w:cstheme="minorHAnsi"/>
          <w:lang w:val="it-IT"/>
        </w:rPr>
        <w:t>,</w:t>
      </w:r>
      <w:r w:rsidR="00872979" w:rsidRPr="00ED0510">
        <w:rPr>
          <w:rFonts w:cstheme="minorHAnsi"/>
          <w:lang w:val="it-IT"/>
        </w:rPr>
        <w:t xml:space="preserve"> </w:t>
      </w:r>
      <w:r w:rsidR="00517C18" w:rsidRPr="00ED0510">
        <w:rPr>
          <w:rFonts w:cstheme="minorHAnsi"/>
          <w:lang w:val="it-IT"/>
        </w:rPr>
        <w:t xml:space="preserve">che </w:t>
      </w:r>
      <w:r w:rsidR="002F3EBA" w:rsidRPr="00ED0510">
        <w:rPr>
          <w:rFonts w:cstheme="minorHAnsi"/>
          <w:lang w:val="it-IT"/>
        </w:rPr>
        <w:t xml:space="preserve">si impegna a trasmettere alla Stazione Appaltante </w:t>
      </w:r>
      <w:r w:rsidR="007337C2" w:rsidRPr="00ED0510">
        <w:rPr>
          <w:rFonts w:cstheme="minorHAnsi"/>
          <w:lang w:val="it-IT"/>
        </w:rPr>
        <w:t xml:space="preserve">entro </w:t>
      </w:r>
      <w:r w:rsidR="001E7C69" w:rsidRPr="00ED0510">
        <w:rPr>
          <w:rFonts w:cstheme="minorHAnsi"/>
          <w:lang w:val="it-IT"/>
        </w:rPr>
        <w:t>20 giorni dalla liquidazione del SAL</w:t>
      </w:r>
      <w:r w:rsidR="007337C2" w:rsidRPr="00ED0510">
        <w:rPr>
          <w:rFonts w:cstheme="minorHAnsi"/>
          <w:lang w:val="it-IT"/>
        </w:rPr>
        <w:t xml:space="preserve"> </w:t>
      </w:r>
      <w:r w:rsidR="002F3EBA" w:rsidRPr="00ED0510">
        <w:rPr>
          <w:rFonts w:cstheme="minorHAnsi"/>
          <w:lang w:val="it-IT"/>
        </w:rPr>
        <w:t xml:space="preserve">le copie delle fatture </w:t>
      </w:r>
      <w:r w:rsidR="002F5F09" w:rsidRPr="00ED0510">
        <w:rPr>
          <w:rFonts w:cstheme="minorHAnsi"/>
          <w:lang w:val="it-IT"/>
        </w:rPr>
        <w:t xml:space="preserve">quietanziate </w:t>
      </w:r>
      <w:r w:rsidR="004A607A" w:rsidRPr="00ED0510">
        <w:rPr>
          <w:rFonts w:cstheme="minorHAnsi"/>
          <w:lang w:val="it-IT"/>
        </w:rPr>
        <w:t>del subappaltatore</w:t>
      </w:r>
      <w:r w:rsidR="002F3EBA" w:rsidRPr="00ED0510">
        <w:rPr>
          <w:rFonts w:cstheme="minorHAnsi"/>
          <w:lang w:val="it-IT"/>
        </w:rPr>
        <w:t>, con l’indicazione dei codici CUP e CIG</w:t>
      </w:r>
      <w:r w:rsidR="002F5F09" w:rsidRPr="00ED0510">
        <w:rPr>
          <w:rFonts w:cstheme="minorHAnsi"/>
          <w:lang w:val="it-IT"/>
        </w:rPr>
        <w:t xml:space="preserve"> e</w:t>
      </w:r>
      <w:r w:rsidR="002F3EBA" w:rsidRPr="00ED0510">
        <w:rPr>
          <w:rFonts w:cstheme="minorHAnsi"/>
          <w:lang w:val="it-IT"/>
        </w:rPr>
        <w:t xml:space="preserve"> delle</w:t>
      </w:r>
      <w:r w:rsidR="002F5F09" w:rsidRPr="00ED0510">
        <w:rPr>
          <w:rFonts w:cstheme="minorHAnsi"/>
          <w:lang w:val="it-IT"/>
        </w:rPr>
        <w:t xml:space="preserve"> eventuali</w:t>
      </w:r>
      <w:r w:rsidR="002F3EBA" w:rsidRPr="00ED0510">
        <w:rPr>
          <w:rFonts w:cstheme="minorHAnsi"/>
          <w:lang w:val="it-IT"/>
        </w:rPr>
        <w:t xml:space="preserve"> ritenute di garanzia effettuate</w:t>
      </w:r>
      <w:r w:rsidR="002F5F09" w:rsidRPr="00ED0510">
        <w:rPr>
          <w:rFonts w:cstheme="minorHAnsi"/>
          <w:lang w:val="it-IT"/>
        </w:rPr>
        <w:t>,</w:t>
      </w:r>
      <w:r w:rsidR="007337C2" w:rsidRPr="00ED0510">
        <w:rPr>
          <w:rFonts w:cstheme="minorHAnsi"/>
          <w:lang w:val="it-IT"/>
        </w:rPr>
        <w:t xml:space="preserve"> relative alle lavorazioni d</w:t>
      </w:r>
      <w:r w:rsidR="00731D35" w:rsidRPr="00ED0510">
        <w:rPr>
          <w:rFonts w:cstheme="minorHAnsi"/>
          <w:lang w:val="it-IT"/>
        </w:rPr>
        <w:t>e</w:t>
      </w:r>
      <w:r w:rsidR="007337C2" w:rsidRPr="00ED0510">
        <w:rPr>
          <w:rFonts w:cstheme="minorHAnsi"/>
          <w:lang w:val="it-IT"/>
        </w:rPr>
        <w:t xml:space="preserve">l subappaltatore </w:t>
      </w:r>
      <w:r w:rsidR="00731D35" w:rsidRPr="00ED0510">
        <w:rPr>
          <w:rFonts w:cstheme="minorHAnsi"/>
          <w:lang w:val="it-IT"/>
        </w:rPr>
        <w:t xml:space="preserve">contabilizzate </w:t>
      </w:r>
      <w:r w:rsidR="007337C2" w:rsidRPr="00ED0510">
        <w:rPr>
          <w:rFonts w:cstheme="minorHAnsi"/>
          <w:lang w:val="it-IT"/>
        </w:rPr>
        <w:t>nel SAL, pena sospensione d</w:t>
      </w:r>
      <w:r w:rsidR="001E7C69" w:rsidRPr="00ED0510">
        <w:rPr>
          <w:rFonts w:cstheme="minorHAnsi"/>
          <w:lang w:val="it-IT"/>
        </w:rPr>
        <w:t>ei successivi</w:t>
      </w:r>
      <w:r w:rsidR="007337C2" w:rsidRPr="00ED0510">
        <w:rPr>
          <w:rFonts w:cstheme="minorHAnsi"/>
          <w:lang w:val="it-IT"/>
        </w:rPr>
        <w:t xml:space="preserve"> pagament</w:t>
      </w:r>
      <w:r w:rsidR="001E7C69" w:rsidRPr="00ED0510">
        <w:rPr>
          <w:rFonts w:cstheme="minorHAnsi"/>
          <w:lang w:val="it-IT"/>
        </w:rPr>
        <w:t>i</w:t>
      </w:r>
      <w:r w:rsidR="002F3EBA" w:rsidRPr="00ED0510">
        <w:rPr>
          <w:rFonts w:cstheme="minorHAnsi"/>
          <w:lang w:val="it-IT"/>
        </w:rPr>
        <w:t>;</w:t>
      </w:r>
    </w:p>
    <w:p w14:paraId="0231AFB4" w14:textId="57EDFFAE" w:rsidR="005F41F7" w:rsidRPr="005F41F7" w:rsidRDefault="005F41F7" w:rsidP="005F41F7">
      <w:pPr>
        <w:numPr>
          <w:ilvl w:val="0"/>
          <w:numId w:val="1"/>
        </w:numPr>
        <w:tabs>
          <w:tab w:val="clear" w:pos="720"/>
          <w:tab w:val="num" w:pos="284"/>
        </w:tabs>
        <w:suppressAutoHyphens/>
        <w:spacing w:after="120"/>
        <w:ind w:left="284" w:hanging="284"/>
        <w:jc w:val="both"/>
        <w:rPr>
          <w:rFonts w:cstheme="minorHAnsi"/>
          <w:lang w:val="it-IT"/>
        </w:rPr>
      </w:pPr>
      <w:r w:rsidRPr="005F41F7">
        <w:rPr>
          <w:rFonts w:cstheme="minorHAnsi"/>
          <w:lang w:val="it-IT"/>
        </w:rPr>
        <w:t>che il contratto</w:t>
      </w:r>
      <w:r w:rsidRPr="005F41F7">
        <w:rPr>
          <w:rFonts w:cstheme="minorHAnsi"/>
          <w:lang w:val="it-IT"/>
        </w:rPr>
        <w:t xml:space="preserve"> di subappalto</w:t>
      </w:r>
      <w:r w:rsidRPr="005F41F7">
        <w:rPr>
          <w:rFonts w:cstheme="minorHAnsi"/>
          <w:lang w:val="it-IT"/>
        </w:rPr>
        <w:t xml:space="preserve"> contiene</w:t>
      </w:r>
      <w:r>
        <w:rPr>
          <w:rFonts w:cstheme="minorHAnsi"/>
          <w:lang w:val="it-IT"/>
        </w:rPr>
        <w:t xml:space="preserve">, </w:t>
      </w:r>
      <w:bookmarkStart w:id="5" w:name="_Hlk115787382"/>
      <w:r>
        <w:rPr>
          <w:rFonts w:cstheme="minorHAnsi"/>
          <w:lang w:val="it-IT"/>
        </w:rPr>
        <w:t>a pena di nullità assoluta</w:t>
      </w:r>
      <w:r w:rsidRPr="005F41F7">
        <w:rPr>
          <w:rFonts w:cstheme="minorHAnsi"/>
          <w:lang w:val="it-IT"/>
        </w:rPr>
        <w:t>:</w:t>
      </w:r>
      <w:bookmarkEnd w:id="5"/>
    </w:p>
    <w:p w14:paraId="472E44F6" w14:textId="3652DBFE" w:rsidR="005F41F7" w:rsidRPr="005F41F7" w:rsidRDefault="005F41F7" w:rsidP="005F41F7">
      <w:pPr>
        <w:pStyle w:val="Corpotesto"/>
        <w:numPr>
          <w:ilvl w:val="0"/>
          <w:numId w:val="1"/>
        </w:numPr>
        <w:spacing w:before="120" w:line="276" w:lineRule="auto"/>
        <w:jc w:val="both"/>
        <w:rPr>
          <w:rFonts w:asciiTheme="minorHAnsi" w:hAnsiTheme="minorHAnsi" w:cstheme="minorHAnsi"/>
          <w:sz w:val="22"/>
          <w:szCs w:val="22"/>
        </w:rPr>
      </w:pPr>
      <w:r w:rsidRPr="005F41F7">
        <w:rPr>
          <w:rFonts w:asciiTheme="minorHAnsi" w:hAnsiTheme="minorHAnsi" w:cstheme="minorHAnsi"/>
          <w:sz w:val="22"/>
          <w:szCs w:val="22"/>
        </w:rPr>
        <w:t>ai sensi del comma 9 dell’art. 3 della Legge n. 136/2010 s.m.i., apposita clausola con la quale il subcontraente assume gli obblighi di tracciabilità dei flussi finanziari di cui alla Legge n. 136/2010 s.m.i.;</w:t>
      </w:r>
    </w:p>
    <w:p w14:paraId="55187087" w14:textId="77777777" w:rsidR="005F41F7" w:rsidRPr="005F41F7" w:rsidRDefault="005F41F7" w:rsidP="005F41F7">
      <w:pPr>
        <w:pStyle w:val="Corpotesto"/>
        <w:numPr>
          <w:ilvl w:val="0"/>
          <w:numId w:val="1"/>
        </w:numPr>
        <w:spacing w:before="120" w:line="276" w:lineRule="auto"/>
        <w:jc w:val="both"/>
        <w:rPr>
          <w:rFonts w:asciiTheme="minorHAnsi" w:hAnsiTheme="minorHAnsi" w:cstheme="minorHAnsi"/>
          <w:sz w:val="22"/>
          <w:szCs w:val="22"/>
        </w:rPr>
      </w:pPr>
      <w:bookmarkStart w:id="6" w:name="_Hlk115787321"/>
      <w:r w:rsidRPr="005F41F7">
        <w:rPr>
          <w:rFonts w:asciiTheme="minorHAnsi" w:hAnsiTheme="minorHAnsi" w:cstheme="minorHAnsi"/>
          <w:sz w:val="22"/>
          <w:szCs w:val="22"/>
        </w:rPr>
        <w:t xml:space="preserve">la norma di contratto T&amp;T per la trasparenza e tracciabilità, di cui all’allegato 2 alle “Linee guida trasparenza e tracciabilità della fase esecutiva dei contratti pubblici di lavori, servizi e forniture" approvato con D.G.R. XI/6605 del 30/06/2022;  </w:t>
      </w:r>
    </w:p>
    <w:bookmarkEnd w:id="6"/>
    <w:p w14:paraId="1CE51890" w14:textId="3B321D6C" w:rsidR="00847D59" w:rsidRPr="00ED0510" w:rsidRDefault="00847D59" w:rsidP="00143C50">
      <w:pPr>
        <w:numPr>
          <w:ilvl w:val="0"/>
          <w:numId w:val="1"/>
        </w:numPr>
        <w:tabs>
          <w:tab w:val="clear" w:pos="720"/>
          <w:tab w:val="num" w:pos="284"/>
        </w:tabs>
        <w:suppressAutoHyphens/>
        <w:spacing w:after="120"/>
        <w:ind w:left="284" w:hanging="284"/>
        <w:jc w:val="both"/>
        <w:rPr>
          <w:rFonts w:cstheme="minorHAnsi"/>
          <w:lang w:val="it-IT"/>
        </w:rPr>
      </w:pPr>
      <w:r w:rsidRPr="00ED0510">
        <w:rPr>
          <w:rFonts w:cstheme="minorHAnsi"/>
          <w:lang w:val="it-IT"/>
        </w:rPr>
        <w:t>che, ai sensi del co. 2 dell’art. 105 del Codice</w:t>
      </w:r>
      <w:r w:rsidR="00454738" w:rsidRPr="00ED0510">
        <w:rPr>
          <w:rFonts w:cstheme="minorHAnsi"/>
          <w:lang w:val="it-IT"/>
        </w:rPr>
        <w:t xml:space="preserve"> e del Capitolato Speciale d’Appalto – parte I</w:t>
      </w:r>
      <w:r w:rsidRPr="00ED0510">
        <w:rPr>
          <w:rFonts w:cstheme="minorHAnsi"/>
          <w:lang w:val="it-IT"/>
        </w:rPr>
        <w:t>, le parti d’opera da subappaltare</w:t>
      </w:r>
      <w:r w:rsidR="008F1C4C" w:rsidRPr="00ED0510">
        <w:rPr>
          <w:rFonts w:cstheme="minorHAnsi"/>
          <w:lang w:val="it-IT"/>
        </w:rPr>
        <w:t>:</w:t>
      </w:r>
      <w:r w:rsidRPr="00ED0510">
        <w:rPr>
          <w:rFonts w:cstheme="minorHAnsi"/>
          <w:lang w:val="it-IT"/>
        </w:rPr>
        <w:t xml:space="preserve"> </w:t>
      </w:r>
    </w:p>
    <w:p w14:paraId="642FCAF0" w14:textId="5AB9D7E0" w:rsidR="007860A4" w:rsidRPr="00ED0510" w:rsidRDefault="00093984" w:rsidP="00143C50">
      <w:pPr>
        <w:pStyle w:val="Paragrafoelenco"/>
        <w:numPr>
          <w:ilvl w:val="0"/>
          <w:numId w:val="22"/>
        </w:numPr>
        <w:suppressAutoHyphens/>
        <w:spacing w:after="120"/>
        <w:jc w:val="both"/>
        <w:rPr>
          <w:rFonts w:cstheme="minorHAnsi"/>
          <w:sz w:val="20"/>
          <w:szCs w:val="20"/>
          <w:lang w:val="it-IT"/>
        </w:rPr>
      </w:pPr>
      <w:r w:rsidRPr="00ED0510">
        <w:rPr>
          <w:rFonts w:cstheme="minorHAnsi"/>
          <w:lang w:val="it-IT"/>
        </w:rPr>
        <w:t xml:space="preserve">rientrano tra le </w:t>
      </w:r>
      <w:r w:rsidR="00847D59" w:rsidRPr="00ED0510">
        <w:rPr>
          <w:rFonts w:cstheme="minorHAnsi"/>
          <w:lang w:val="it-IT"/>
        </w:rPr>
        <w:t xml:space="preserve">lavorazioni </w:t>
      </w:r>
      <w:r w:rsidR="008F1C4C" w:rsidRPr="00ED0510">
        <w:rPr>
          <w:rFonts w:cstheme="minorHAnsi"/>
          <w:lang w:val="it-IT"/>
        </w:rPr>
        <w:t xml:space="preserve">indicate </w:t>
      </w:r>
      <w:r w:rsidR="00847D59" w:rsidRPr="00ED0510">
        <w:rPr>
          <w:rFonts w:cstheme="minorHAnsi"/>
          <w:lang w:val="it-IT"/>
        </w:rPr>
        <w:t xml:space="preserve">dalla SA quali </w:t>
      </w:r>
      <w:r w:rsidRPr="00ED0510">
        <w:rPr>
          <w:rFonts w:cstheme="minorHAnsi"/>
          <w:lang w:val="it-IT"/>
        </w:rPr>
        <w:t>attività</w:t>
      </w:r>
      <w:r w:rsidR="007860A4" w:rsidRPr="00ED0510">
        <w:rPr>
          <w:rFonts w:cstheme="minorHAnsi"/>
          <w:lang w:val="it-IT"/>
        </w:rPr>
        <w:t xml:space="preserve"> </w:t>
      </w:r>
      <w:r w:rsidR="00454738" w:rsidRPr="00ED0510">
        <w:rPr>
          <w:rFonts w:cstheme="minorHAnsi"/>
          <w:lang w:val="it-IT"/>
        </w:rPr>
        <w:t xml:space="preserve">che necessitano di maggiore </w:t>
      </w:r>
      <w:r w:rsidR="008F1C4C" w:rsidRPr="00ED0510">
        <w:rPr>
          <w:rFonts w:cstheme="minorHAnsi"/>
          <w:lang w:val="it-IT"/>
        </w:rPr>
        <w:t xml:space="preserve">tutela </w:t>
      </w:r>
      <w:r w:rsidR="00454738" w:rsidRPr="00ED0510">
        <w:rPr>
          <w:rFonts w:cstheme="minorHAnsi"/>
          <w:lang w:val="it-IT"/>
        </w:rPr>
        <w:t xml:space="preserve">per le </w:t>
      </w:r>
      <w:r w:rsidR="008F1C4C" w:rsidRPr="00ED0510">
        <w:rPr>
          <w:rFonts w:cstheme="minorHAnsi"/>
          <w:lang w:val="it-IT"/>
        </w:rPr>
        <w:t xml:space="preserve">condizioni di lavoro e </w:t>
      </w:r>
      <w:r w:rsidR="00454738" w:rsidRPr="00ED0510">
        <w:rPr>
          <w:rFonts w:cstheme="minorHAnsi"/>
          <w:lang w:val="it-IT"/>
        </w:rPr>
        <w:t xml:space="preserve">la </w:t>
      </w:r>
      <w:r w:rsidR="008F1C4C" w:rsidRPr="00ED0510">
        <w:rPr>
          <w:rFonts w:cstheme="minorHAnsi"/>
          <w:lang w:val="it-IT"/>
        </w:rPr>
        <w:t xml:space="preserve">sicurezza dei lavoratori </w:t>
      </w:r>
      <w:r w:rsidR="00454738" w:rsidRPr="00ED0510">
        <w:rPr>
          <w:rFonts w:cstheme="minorHAnsi"/>
          <w:lang w:val="it-IT"/>
        </w:rPr>
        <w:t>o</w:t>
      </w:r>
      <w:r w:rsidRPr="00ED0510">
        <w:rPr>
          <w:rFonts w:cstheme="minorHAnsi"/>
          <w:lang w:val="it-IT"/>
        </w:rPr>
        <w:t xml:space="preserve"> </w:t>
      </w:r>
      <w:r w:rsidR="00454738" w:rsidRPr="00ED0510">
        <w:rPr>
          <w:rFonts w:cstheme="minorHAnsi"/>
          <w:lang w:val="it-IT"/>
        </w:rPr>
        <w:t xml:space="preserve">a </w:t>
      </w:r>
      <w:r w:rsidRPr="00ED0510">
        <w:rPr>
          <w:rFonts w:cstheme="minorHAnsi"/>
          <w:lang w:val="it-IT"/>
        </w:rPr>
        <w:t>rischio di infiltrazione mafios</w:t>
      </w:r>
      <w:r w:rsidR="00ED0510">
        <w:rPr>
          <w:rFonts w:cstheme="minorHAnsi"/>
          <w:lang w:val="it-IT"/>
        </w:rPr>
        <w:t>a</w:t>
      </w:r>
      <w:r w:rsidR="00FE1149">
        <w:rPr>
          <w:rFonts w:cstheme="minorHAnsi"/>
          <w:lang w:val="it-IT"/>
        </w:rPr>
        <w:t xml:space="preserve"> ai sensi del</w:t>
      </w:r>
      <w:r w:rsidR="00FE1149" w:rsidRPr="00FE1149">
        <w:rPr>
          <w:rFonts w:cstheme="minorHAnsi"/>
          <w:lang w:val="it-IT"/>
        </w:rPr>
        <w:t xml:space="preserve"> comma 53 dell’art. 1 della Legge 190/2012 s.m.i.</w:t>
      </w:r>
      <w:r w:rsidR="00ED0510">
        <w:rPr>
          <w:rFonts w:cstheme="minorHAnsi"/>
          <w:lang w:val="it-IT"/>
        </w:rPr>
        <w:t xml:space="preserve">; </w:t>
      </w:r>
    </w:p>
    <w:p w14:paraId="188951D3" w14:textId="0B25FDAF" w:rsidR="007860A4" w:rsidRPr="00ED0510" w:rsidRDefault="00454738" w:rsidP="00143C50">
      <w:pPr>
        <w:pStyle w:val="Paragrafoelenco"/>
        <w:numPr>
          <w:ilvl w:val="0"/>
          <w:numId w:val="22"/>
        </w:numPr>
        <w:suppressAutoHyphens/>
        <w:spacing w:after="120"/>
        <w:jc w:val="both"/>
        <w:rPr>
          <w:rFonts w:cstheme="minorHAnsi"/>
          <w:lang w:val="it-IT"/>
        </w:rPr>
      </w:pPr>
      <w:r w:rsidRPr="00ED0510">
        <w:rPr>
          <w:rFonts w:cstheme="minorHAnsi"/>
          <w:lang w:val="it-IT"/>
        </w:rPr>
        <w:t>non rientrano tra le lavorazioni indicate dalla SA quali attività che necessitano di maggiore tutela per le condizioni di lavoro e la sicurezza dei lavoratori o a rischio di infiltrazione mafiosa</w:t>
      </w:r>
      <w:r w:rsidR="00FE1149">
        <w:rPr>
          <w:rFonts w:cstheme="minorHAnsi"/>
          <w:lang w:val="it-IT"/>
        </w:rPr>
        <w:t xml:space="preserve"> ai sensi del</w:t>
      </w:r>
      <w:r w:rsidR="00FE1149" w:rsidRPr="00FE1149">
        <w:rPr>
          <w:rFonts w:cstheme="minorHAnsi"/>
          <w:lang w:val="it-IT"/>
        </w:rPr>
        <w:t xml:space="preserve"> comma 53 dell’art. 1 della Legge 190/2012 s.m.i.</w:t>
      </w:r>
      <w:r w:rsidRPr="00ED0510">
        <w:rPr>
          <w:rFonts w:cstheme="minorHAnsi"/>
          <w:lang w:val="it-IT"/>
        </w:rPr>
        <w:t>;</w:t>
      </w:r>
    </w:p>
    <w:p w14:paraId="79C0F822" w14:textId="43AADDAB" w:rsidR="00AB7CD8" w:rsidRPr="00ED0510" w:rsidRDefault="00841539" w:rsidP="00143C50">
      <w:pPr>
        <w:numPr>
          <w:ilvl w:val="0"/>
          <w:numId w:val="1"/>
        </w:numPr>
        <w:tabs>
          <w:tab w:val="clear" w:pos="720"/>
          <w:tab w:val="num" w:pos="284"/>
        </w:tabs>
        <w:suppressAutoHyphens/>
        <w:spacing w:after="120"/>
        <w:ind w:left="284" w:hanging="284"/>
        <w:jc w:val="both"/>
        <w:rPr>
          <w:rFonts w:cstheme="minorHAnsi"/>
          <w:lang w:val="it-IT"/>
        </w:rPr>
      </w:pPr>
      <w:r w:rsidRPr="00ED0510">
        <w:rPr>
          <w:rFonts w:cstheme="minorHAnsi"/>
          <w:lang w:val="it-IT"/>
        </w:rPr>
        <w:t>che</w:t>
      </w:r>
      <w:r w:rsidR="00FE1149" w:rsidRPr="00FE1149">
        <w:rPr>
          <w:rFonts w:cstheme="minorHAnsi"/>
          <w:lang w:val="it-IT"/>
        </w:rPr>
        <w:t xml:space="preserve">, ai sensi del comma 52 dell’art. 1 della Legge 190/2012 s.m.i., </w:t>
      </w:r>
      <w:r w:rsidR="001E565A" w:rsidRPr="00ED0510">
        <w:rPr>
          <w:rFonts w:cstheme="minorHAnsi"/>
          <w:lang w:val="it-IT"/>
        </w:rPr>
        <w:t>il subappaltatore</w:t>
      </w:r>
      <w:r w:rsidR="00AB7CD8" w:rsidRPr="00ED0510">
        <w:rPr>
          <w:rFonts w:cstheme="minorHAnsi"/>
          <w:lang w:val="it-IT"/>
        </w:rPr>
        <w:t>:</w:t>
      </w:r>
    </w:p>
    <w:p w14:paraId="2F9E4CB9" w14:textId="7FE10CF2" w:rsidR="00AB7CD8" w:rsidRPr="00ED0510" w:rsidRDefault="00AB7CD8" w:rsidP="00143C50">
      <w:pPr>
        <w:pStyle w:val="Paragrafoelenco"/>
        <w:numPr>
          <w:ilvl w:val="0"/>
          <w:numId w:val="17"/>
        </w:numPr>
        <w:suppressAutoHyphens/>
        <w:spacing w:after="120"/>
        <w:jc w:val="both"/>
        <w:rPr>
          <w:rFonts w:cstheme="minorHAnsi"/>
          <w:lang w:val="it-IT"/>
        </w:rPr>
      </w:pPr>
      <w:r w:rsidRPr="00ED0510">
        <w:rPr>
          <w:rFonts w:cstheme="minorHAnsi"/>
          <w:lang w:val="it-IT"/>
        </w:rPr>
        <w:t xml:space="preserve">è iscritto nella white list della Prefettura di </w:t>
      </w:r>
      <w:r w:rsidR="00454738" w:rsidRPr="00ED0510">
        <w:rPr>
          <w:rFonts w:cstheme="minorHAnsi"/>
          <w:lang w:val="it-IT"/>
        </w:rPr>
        <w:t>_____________</w:t>
      </w:r>
      <w:r w:rsidRPr="00ED0510">
        <w:rPr>
          <w:rFonts w:cstheme="minorHAnsi"/>
          <w:lang w:val="it-IT"/>
        </w:rPr>
        <w:t xml:space="preserve"> con scadenza il </w:t>
      </w:r>
      <w:r w:rsidR="00454738" w:rsidRPr="00ED0510">
        <w:rPr>
          <w:rFonts w:cstheme="minorHAnsi"/>
          <w:lang w:val="it-IT"/>
        </w:rPr>
        <w:t>_____</w:t>
      </w:r>
      <w:r w:rsidR="00E05A3F">
        <w:rPr>
          <w:rFonts w:cstheme="minorHAnsi"/>
          <w:lang w:val="it-IT"/>
        </w:rPr>
        <w:t>___</w:t>
      </w:r>
      <w:r w:rsidR="00454738" w:rsidRPr="00ED0510">
        <w:rPr>
          <w:rFonts w:cstheme="minorHAnsi"/>
          <w:lang w:val="it-IT"/>
        </w:rPr>
        <w:t>_</w:t>
      </w:r>
      <w:proofErr w:type="gramStart"/>
      <w:r w:rsidR="00454738" w:rsidRPr="00ED0510">
        <w:rPr>
          <w:rFonts w:cstheme="minorHAnsi"/>
          <w:lang w:val="it-IT"/>
        </w:rPr>
        <w:t>_</w:t>
      </w:r>
      <w:r w:rsidRPr="00ED0510">
        <w:rPr>
          <w:rFonts w:cstheme="minorHAnsi"/>
          <w:lang w:val="it-IT"/>
        </w:rPr>
        <w:t xml:space="preserve"> ;</w:t>
      </w:r>
      <w:proofErr w:type="gramEnd"/>
    </w:p>
    <w:p w14:paraId="66F212B9" w14:textId="11B4F298" w:rsidR="00AB7CD8" w:rsidRPr="00ED0510" w:rsidRDefault="00AB7CD8" w:rsidP="00143C50">
      <w:pPr>
        <w:pStyle w:val="Paragrafoelenco"/>
        <w:numPr>
          <w:ilvl w:val="0"/>
          <w:numId w:val="17"/>
        </w:numPr>
        <w:suppressAutoHyphens/>
        <w:spacing w:after="120"/>
        <w:jc w:val="both"/>
        <w:rPr>
          <w:rFonts w:cstheme="minorHAnsi"/>
          <w:lang w:val="it-IT"/>
        </w:rPr>
      </w:pPr>
      <w:r w:rsidRPr="00ED0510">
        <w:rPr>
          <w:rFonts w:cstheme="minorHAnsi"/>
          <w:lang w:val="it-IT"/>
        </w:rPr>
        <w:t xml:space="preserve">ha richiesto l’iscrizione nella white list della Prefettura di </w:t>
      </w:r>
      <w:r w:rsidR="00454738" w:rsidRPr="00ED0510">
        <w:rPr>
          <w:rFonts w:cstheme="minorHAnsi"/>
          <w:lang w:val="it-IT"/>
        </w:rPr>
        <w:t xml:space="preserve">_____________ </w:t>
      </w:r>
      <w:r w:rsidRPr="00ED0510">
        <w:rPr>
          <w:rFonts w:cstheme="minorHAnsi"/>
          <w:lang w:val="it-IT"/>
        </w:rPr>
        <w:t xml:space="preserve">in data </w:t>
      </w:r>
      <w:r w:rsidR="00454738" w:rsidRPr="00ED0510">
        <w:rPr>
          <w:rFonts w:cstheme="minorHAnsi"/>
          <w:lang w:val="it-IT"/>
        </w:rPr>
        <w:t>____________</w:t>
      </w:r>
      <w:proofErr w:type="gramStart"/>
      <w:r w:rsidR="00454738" w:rsidRPr="00ED0510">
        <w:rPr>
          <w:rFonts w:cstheme="minorHAnsi"/>
          <w:lang w:val="it-IT"/>
        </w:rPr>
        <w:t xml:space="preserve">_ </w:t>
      </w:r>
      <w:r w:rsidRPr="00ED0510">
        <w:rPr>
          <w:rFonts w:cstheme="minorHAnsi"/>
          <w:lang w:val="it-IT"/>
        </w:rPr>
        <w:t>;</w:t>
      </w:r>
      <w:proofErr w:type="gramEnd"/>
    </w:p>
    <w:p w14:paraId="500979C9" w14:textId="07616643" w:rsidR="00FE1149" w:rsidRDefault="00AB7CD8" w:rsidP="00FE1149">
      <w:pPr>
        <w:pStyle w:val="Paragrafoelenco"/>
        <w:numPr>
          <w:ilvl w:val="0"/>
          <w:numId w:val="17"/>
        </w:numPr>
        <w:suppressAutoHyphens/>
        <w:spacing w:after="120"/>
        <w:jc w:val="both"/>
        <w:rPr>
          <w:rFonts w:cstheme="minorHAnsi"/>
          <w:lang w:val="it-IT"/>
        </w:rPr>
      </w:pPr>
      <w:r w:rsidRPr="00ED0510">
        <w:rPr>
          <w:rFonts w:cstheme="minorHAnsi"/>
          <w:lang w:val="it-IT"/>
        </w:rPr>
        <w:t>non è iscritto nella white list;</w:t>
      </w:r>
    </w:p>
    <w:p w14:paraId="3A266FAD" w14:textId="4DDA1B70" w:rsidR="00694A10" w:rsidRDefault="00694A10" w:rsidP="00694A10">
      <w:pPr>
        <w:numPr>
          <w:ilvl w:val="0"/>
          <w:numId w:val="1"/>
        </w:numPr>
        <w:tabs>
          <w:tab w:val="clear" w:pos="720"/>
          <w:tab w:val="num" w:pos="284"/>
        </w:tabs>
        <w:suppressAutoHyphens/>
        <w:spacing w:after="120"/>
        <w:ind w:left="284" w:hanging="284"/>
        <w:jc w:val="both"/>
        <w:rPr>
          <w:rFonts w:cstheme="minorHAnsi"/>
          <w:lang w:val="it-IT"/>
        </w:rPr>
      </w:pPr>
      <w:bookmarkStart w:id="7" w:name="_Hlk112677843"/>
      <w:r w:rsidRPr="001A3499">
        <w:rPr>
          <w:rFonts w:cstheme="minorHAnsi"/>
          <w:lang w:val="it-IT"/>
        </w:rPr>
        <w:t xml:space="preserve">di essere consapevole degli obblighi previsti </w:t>
      </w:r>
      <w:bookmarkStart w:id="8" w:name="_Hlk111708376"/>
      <w:r w:rsidRPr="001A3499">
        <w:rPr>
          <w:rFonts w:cstheme="minorHAnsi"/>
          <w:lang w:val="it-IT"/>
        </w:rPr>
        <w:t>dalla D.G.R. XI/6605 del 30/06/2022</w:t>
      </w:r>
      <w:bookmarkEnd w:id="8"/>
      <w:r w:rsidR="008529C3" w:rsidRPr="001A3499">
        <w:rPr>
          <w:rFonts w:cstheme="minorHAnsi"/>
          <w:lang w:val="it-IT"/>
        </w:rPr>
        <w:t>, avente ad oggetto</w:t>
      </w:r>
      <w:r w:rsidRPr="001A3499">
        <w:rPr>
          <w:rFonts w:cstheme="minorHAnsi"/>
          <w:lang w:val="it-IT"/>
        </w:rPr>
        <w:t xml:space="preserve"> </w:t>
      </w:r>
      <w:r w:rsidRPr="001A3499">
        <w:rPr>
          <w:rFonts w:cstheme="minorHAnsi"/>
          <w:i/>
          <w:iCs/>
          <w:lang w:val="it-IT"/>
        </w:rPr>
        <w:t>APPROVAZIONE MODIFICHE ALLA D.G.R. N. XI/5408 DEL 25 OTTOBRE 2021 E AGGIORNAMENTO DELLE “LINEE GUIDA TRASPARENZA E TRACCIABILITÀ DELLA FASE ESECUTIVA DEI CONTRATTI PUBBLICI DI LAVORI, SERVIZI E FORNITURE"</w:t>
      </w:r>
      <w:r w:rsidRPr="001A3499">
        <w:rPr>
          <w:rFonts w:cstheme="minorHAnsi"/>
          <w:lang w:val="it-IT"/>
        </w:rPr>
        <w:t>;</w:t>
      </w:r>
    </w:p>
    <w:p w14:paraId="74F9FA66" w14:textId="77777777" w:rsidR="00FE1149" w:rsidRPr="00772539" w:rsidRDefault="00FE1149" w:rsidP="00FE1149">
      <w:pPr>
        <w:numPr>
          <w:ilvl w:val="0"/>
          <w:numId w:val="1"/>
        </w:numPr>
        <w:tabs>
          <w:tab w:val="clear" w:pos="720"/>
          <w:tab w:val="num" w:pos="284"/>
        </w:tabs>
        <w:suppressAutoHyphens/>
        <w:spacing w:after="120"/>
        <w:ind w:left="284" w:hanging="284"/>
        <w:jc w:val="both"/>
        <w:rPr>
          <w:rFonts w:cstheme="minorHAnsi"/>
          <w:lang w:val="it-IT"/>
        </w:rPr>
      </w:pPr>
      <w:r w:rsidRPr="00772539">
        <w:rPr>
          <w:rFonts w:cstheme="minorHAnsi"/>
          <w:lang w:val="it-IT"/>
        </w:rPr>
        <w:t>di impegnarsi a comunicare tempestivamente alla Stazione Appaltante ogni eventuale variazione riguardante le informazioni di cui alla presente;</w:t>
      </w:r>
    </w:p>
    <w:p w14:paraId="16B07A40" w14:textId="77777777" w:rsidR="00FE1149" w:rsidRPr="00166FE8" w:rsidRDefault="00FE1149" w:rsidP="00FE1149">
      <w:pPr>
        <w:pStyle w:val="Corpotesto"/>
        <w:spacing w:after="0"/>
        <w:jc w:val="both"/>
        <w:rPr>
          <w:rFonts w:asciiTheme="minorHAnsi" w:eastAsiaTheme="minorHAnsi" w:hAnsiTheme="minorHAnsi" w:cstheme="minorHAnsi"/>
          <w:b/>
          <w:bCs/>
          <w:i/>
          <w:iCs/>
          <w:color w:val="0070C0"/>
          <w:kern w:val="0"/>
          <w:sz w:val="22"/>
          <w:szCs w:val="22"/>
          <w:lang w:eastAsia="en-US" w:bidi="ar-SA"/>
        </w:rPr>
      </w:pPr>
      <w:r w:rsidRPr="00166FE8">
        <w:rPr>
          <w:rFonts w:asciiTheme="minorHAnsi" w:eastAsiaTheme="minorHAnsi" w:hAnsiTheme="minorHAnsi" w:cstheme="minorHAnsi"/>
          <w:b/>
          <w:bCs/>
          <w:i/>
          <w:iCs/>
          <w:color w:val="0070C0"/>
          <w:kern w:val="0"/>
          <w:sz w:val="22"/>
          <w:szCs w:val="22"/>
          <w:lang w:eastAsia="en-US" w:bidi="ar-SA"/>
        </w:rPr>
        <w:t>[</w:t>
      </w:r>
      <w:r>
        <w:rPr>
          <w:rFonts w:asciiTheme="minorHAnsi" w:eastAsiaTheme="minorHAnsi" w:hAnsiTheme="minorHAnsi" w:cstheme="minorHAnsi"/>
          <w:b/>
          <w:bCs/>
          <w:i/>
          <w:iCs/>
          <w:color w:val="0070C0"/>
          <w:kern w:val="0"/>
          <w:sz w:val="22"/>
          <w:szCs w:val="22"/>
          <w:lang w:eastAsia="en-US" w:bidi="ar-SA"/>
        </w:rPr>
        <w:t xml:space="preserve">N.B. con riferimento ai punti M e N, </w:t>
      </w:r>
      <w:r w:rsidRPr="00166FE8">
        <w:rPr>
          <w:rFonts w:asciiTheme="minorHAnsi" w:eastAsiaTheme="minorHAnsi" w:hAnsiTheme="minorHAnsi" w:cstheme="minorHAnsi"/>
          <w:b/>
          <w:bCs/>
          <w:i/>
          <w:iCs/>
          <w:color w:val="0070C0"/>
          <w:kern w:val="0"/>
          <w:sz w:val="22"/>
          <w:szCs w:val="22"/>
          <w:lang w:eastAsia="en-US" w:bidi="ar-SA"/>
        </w:rPr>
        <w:t>l’iscrizione alla White list ha natura obbligatoria per le attività definite come maggiormente esposte a rischio di infiltrazione mafiosa (co. 52 e 53 dell’art. 1 della L. 190/2012), tra le quali rientrano:</w:t>
      </w:r>
    </w:p>
    <w:p w14:paraId="0B4EB5C1" w14:textId="3D258953" w:rsidR="00FE1149" w:rsidRPr="00166FE8" w:rsidRDefault="00FE1149" w:rsidP="00FE1149">
      <w:pPr>
        <w:pStyle w:val="Corpotesto"/>
        <w:numPr>
          <w:ilvl w:val="2"/>
          <w:numId w:val="17"/>
        </w:numPr>
        <w:spacing w:after="0"/>
        <w:ind w:left="284" w:hanging="284"/>
        <w:jc w:val="both"/>
        <w:rPr>
          <w:rFonts w:asciiTheme="minorHAnsi" w:eastAsiaTheme="minorHAnsi" w:hAnsiTheme="minorHAnsi" w:cstheme="minorHAnsi"/>
          <w:b/>
          <w:bCs/>
          <w:i/>
          <w:iCs/>
          <w:color w:val="0070C0"/>
          <w:kern w:val="0"/>
          <w:sz w:val="22"/>
          <w:szCs w:val="22"/>
          <w:lang w:eastAsia="en-US" w:bidi="ar-SA"/>
        </w:rPr>
      </w:pPr>
      <w:r w:rsidRPr="00166FE8">
        <w:rPr>
          <w:rFonts w:asciiTheme="minorHAnsi" w:eastAsiaTheme="minorHAnsi" w:hAnsiTheme="minorHAnsi" w:cstheme="minorHAnsi"/>
          <w:b/>
          <w:bCs/>
          <w:i/>
          <w:iCs/>
          <w:color w:val="0070C0"/>
          <w:kern w:val="0"/>
          <w:sz w:val="22"/>
          <w:szCs w:val="22"/>
          <w:lang w:eastAsia="en-US" w:bidi="ar-SA"/>
        </w:rPr>
        <w:t>l’estrazione, la fornitura ed il trasporto di terra e materiali inerti;</w:t>
      </w:r>
    </w:p>
    <w:p w14:paraId="659F720C" w14:textId="5E47F15C" w:rsidR="00FE1149" w:rsidRPr="00166FE8" w:rsidRDefault="00FE1149" w:rsidP="00FE1149">
      <w:pPr>
        <w:pStyle w:val="Corpotesto"/>
        <w:numPr>
          <w:ilvl w:val="2"/>
          <w:numId w:val="17"/>
        </w:numPr>
        <w:spacing w:after="0"/>
        <w:ind w:left="284" w:hanging="284"/>
        <w:jc w:val="both"/>
        <w:rPr>
          <w:rFonts w:asciiTheme="minorHAnsi" w:eastAsiaTheme="minorHAnsi" w:hAnsiTheme="minorHAnsi" w:cstheme="minorHAnsi"/>
          <w:b/>
          <w:bCs/>
          <w:i/>
          <w:iCs/>
          <w:color w:val="0070C0"/>
          <w:kern w:val="0"/>
          <w:sz w:val="22"/>
          <w:szCs w:val="22"/>
          <w:lang w:eastAsia="en-US" w:bidi="ar-SA"/>
        </w:rPr>
      </w:pPr>
      <w:r w:rsidRPr="00166FE8">
        <w:rPr>
          <w:rFonts w:asciiTheme="minorHAnsi" w:eastAsiaTheme="minorHAnsi" w:hAnsiTheme="minorHAnsi" w:cstheme="minorHAnsi"/>
          <w:b/>
          <w:bCs/>
          <w:i/>
          <w:iCs/>
          <w:color w:val="0070C0"/>
          <w:kern w:val="0"/>
          <w:sz w:val="22"/>
          <w:szCs w:val="22"/>
          <w:lang w:eastAsia="en-US" w:bidi="ar-SA"/>
        </w:rPr>
        <w:t>il confezionamento, la fornitura ed il trasporto di calcestruzzo e di bitume;</w:t>
      </w:r>
    </w:p>
    <w:p w14:paraId="30E71465" w14:textId="09033B47" w:rsidR="00FE1149" w:rsidRPr="00166FE8" w:rsidRDefault="00FE1149" w:rsidP="00FE1149">
      <w:pPr>
        <w:pStyle w:val="Corpotesto"/>
        <w:numPr>
          <w:ilvl w:val="2"/>
          <w:numId w:val="17"/>
        </w:numPr>
        <w:spacing w:after="0"/>
        <w:ind w:left="284" w:hanging="284"/>
        <w:jc w:val="both"/>
        <w:rPr>
          <w:rFonts w:asciiTheme="minorHAnsi" w:eastAsiaTheme="minorHAnsi" w:hAnsiTheme="minorHAnsi" w:cstheme="minorHAnsi"/>
          <w:b/>
          <w:bCs/>
          <w:i/>
          <w:iCs/>
          <w:color w:val="0070C0"/>
          <w:kern w:val="0"/>
          <w:sz w:val="22"/>
          <w:szCs w:val="22"/>
          <w:lang w:eastAsia="en-US" w:bidi="ar-SA"/>
        </w:rPr>
      </w:pPr>
      <w:r w:rsidRPr="00166FE8">
        <w:rPr>
          <w:rFonts w:asciiTheme="minorHAnsi" w:eastAsiaTheme="minorHAnsi" w:hAnsiTheme="minorHAnsi" w:cstheme="minorHAnsi"/>
          <w:b/>
          <w:bCs/>
          <w:i/>
          <w:iCs/>
          <w:color w:val="0070C0"/>
          <w:kern w:val="0"/>
          <w:sz w:val="22"/>
          <w:szCs w:val="22"/>
          <w:lang w:eastAsia="en-US" w:bidi="ar-SA"/>
        </w:rPr>
        <w:t>i noli a freddo di macchinari;</w:t>
      </w:r>
    </w:p>
    <w:p w14:paraId="2C063EF5" w14:textId="5C05D900" w:rsidR="00FE1149" w:rsidRPr="00166FE8" w:rsidRDefault="00FE1149" w:rsidP="00FE1149">
      <w:pPr>
        <w:pStyle w:val="Corpotesto"/>
        <w:numPr>
          <w:ilvl w:val="2"/>
          <w:numId w:val="17"/>
        </w:numPr>
        <w:spacing w:after="0"/>
        <w:ind w:left="284" w:hanging="284"/>
        <w:jc w:val="both"/>
        <w:rPr>
          <w:rFonts w:asciiTheme="minorHAnsi" w:eastAsiaTheme="minorHAnsi" w:hAnsiTheme="minorHAnsi" w:cstheme="minorHAnsi"/>
          <w:b/>
          <w:bCs/>
          <w:i/>
          <w:iCs/>
          <w:color w:val="0070C0"/>
          <w:kern w:val="0"/>
          <w:sz w:val="22"/>
          <w:szCs w:val="22"/>
          <w:lang w:eastAsia="en-US" w:bidi="ar-SA"/>
        </w:rPr>
      </w:pPr>
      <w:r w:rsidRPr="00166FE8">
        <w:rPr>
          <w:rFonts w:asciiTheme="minorHAnsi" w:eastAsiaTheme="minorHAnsi" w:hAnsiTheme="minorHAnsi" w:cstheme="minorHAnsi"/>
          <w:b/>
          <w:bCs/>
          <w:i/>
          <w:iCs/>
          <w:color w:val="0070C0"/>
          <w:kern w:val="0"/>
          <w:sz w:val="22"/>
          <w:szCs w:val="22"/>
          <w:lang w:eastAsia="en-US" w:bidi="ar-SA"/>
        </w:rPr>
        <w:t>i noli a caldo;</w:t>
      </w:r>
    </w:p>
    <w:p w14:paraId="06AA15CC" w14:textId="6762B668" w:rsidR="00FE1149" w:rsidRPr="00166FE8" w:rsidRDefault="00FE1149" w:rsidP="00FE1149">
      <w:pPr>
        <w:pStyle w:val="Corpotesto"/>
        <w:numPr>
          <w:ilvl w:val="2"/>
          <w:numId w:val="17"/>
        </w:numPr>
        <w:spacing w:after="0"/>
        <w:ind w:left="284" w:hanging="284"/>
        <w:jc w:val="both"/>
        <w:rPr>
          <w:rFonts w:asciiTheme="minorHAnsi" w:eastAsiaTheme="minorHAnsi" w:hAnsiTheme="minorHAnsi" w:cstheme="minorHAnsi"/>
          <w:b/>
          <w:bCs/>
          <w:i/>
          <w:iCs/>
          <w:color w:val="0070C0"/>
          <w:kern w:val="0"/>
          <w:sz w:val="22"/>
          <w:szCs w:val="22"/>
          <w:lang w:eastAsia="en-US" w:bidi="ar-SA"/>
        </w:rPr>
      </w:pPr>
      <w:r w:rsidRPr="00166FE8">
        <w:rPr>
          <w:rFonts w:asciiTheme="minorHAnsi" w:eastAsiaTheme="minorHAnsi" w:hAnsiTheme="minorHAnsi" w:cstheme="minorHAnsi"/>
          <w:b/>
          <w:bCs/>
          <w:i/>
          <w:iCs/>
          <w:color w:val="0070C0"/>
          <w:kern w:val="0"/>
          <w:sz w:val="22"/>
          <w:szCs w:val="22"/>
          <w:lang w:eastAsia="en-US" w:bidi="ar-SA"/>
        </w:rPr>
        <w:t>la fornitura di ferro lavorato;</w:t>
      </w:r>
    </w:p>
    <w:p w14:paraId="4612EFF3" w14:textId="50FC92B7" w:rsidR="00FE1149" w:rsidRPr="00166FE8" w:rsidRDefault="00FE1149" w:rsidP="00FE1149">
      <w:pPr>
        <w:pStyle w:val="Corpotesto"/>
        <w:numPr>
          <w:ilvl w:val="2"/>
          <w:numId w:val="17"/>
        </w:numPr>
        <w:spacing w:after="0"/>
        <w:ind w:left="284" w:hanging="284"/>
        <w:jc w:val="both"/>
        <w:rPr>
          <w:rFonts w:asciiTheme="minorHAnsi" w:eastAsiaTheme="minorHAnsi" w:hAnsiTheme="minorHAnsi" w:cstheme="minorHAnsi"/>
          <w:b/>
          <w:bCs/>
          <w:i/>
          <w:iCs/>
          <w:color w:val="0070C0"/>
          <w:kern w:val="0"/>
          <w:sz w:val="22"/>
          <w:szCs w:val="22"/>
          <w:lang w:eastAsia="en-US" w:bidi="ar-SA"/>
        </w:rPr>
      </w:pPr>
      <w:r w:rsidRPr="00166FE8">
        <w:rPr>
          <w:rFonts w:asciiTheme="minorHAnsi" w:eastAsiaTheme="minorHAnsi" w:hAnsiTheme="minorHAnsi" w:cstheme="minorHAnsi"/>
          <w:b/>
          <w:bCs/>
          <w:i/>
          <w:iCs/>
          <w:color w:val="0070C0"/>
          <w:kern w:val="0"/>
          <w:sz w:val="22"/>
          <w:szCs w:val="22"/>
          <w:lang w:eastAsia="en-US" w:bidi="ar-SA"/>
        </w:rPr>
        <w:t>gli autotrasporti per conto di terzi;</w:t>
      </w:r>
    </w:p>
    <w:p w14:paraId="5F8C29FF" w14:textId="049555A5" w:rsidR="00FE1149" w:rsidRPr="00166FE8" w:rsidRDefault="00FE1149" w:rsidP="00FE1149">
      <w:pPr>
        <w:pStyle w:val="Corpotesto"/>
        <w:numPr>
          <w:ilvl w:val="2"/>
          <w:numId w:val="17"/>
        </w:numPr>
        <w:spacing w:after="0"/>
        <w:ind w:left="284" w:hanging="284"/>
        <w:jc w:val="both"/>
        <w:rPr>
          <w:rFonts w:asciiTheme="minorHAnsi" w:eastAsiaTheme="minorHAnsi" w:hAnsiTheme="minorHAnsi" w:cstheme="minorHAnsi"/>
          <w:b/>
          <w:bCs/>
          <w:i/>
          <w:iCs/>
          <w:color w:val="0070C0"/>
          <w:kern w:val="0"/>
          <w:sz w:val="22"/>
          <w:szCs w:val="22"/>
          <w:lang w:eastAsia="en-US" w:bidi="ar-SA"/>
        </w:rPr>
      </w:pPr>
      <w:r w:rsidRPr="00166FE8">
        <w:rPr>
          <w:rFonts w:asciiTheme="minorHAnsi" w:eastAsiaTheme="minorHAnsi" w:hAnsiTheme="minorHAnsi" w:cstheme="minorHAnsi"/>
          <w:b/>
          <w:bCs/>
          <w:i/>
          <w:iCs/>
          <w:color w:val="0070C0"/>
          <w:kern w:val="0"/>
          <w:sz w:val="22"/>
          <w:szCs w:val="22"/>
          <w:lang w:eastAsia="en-US" w:bidi="ar-SA"/>
        </w:rPr>
        <w:t>la guardiania dei cantieri;</w:t>
      </w:r>
    </w:p>
    <w:p w14:paraId="1F340AFC" w14:textId="70034247" w:rsidR="00FE1149" w:rsidRPr="00FE1149" w:rsidRDefault="00FE1149" w:rsidP="00FE1149">
      <w:pPr>
        <w:pStyle w:val="Corpotesto"/>
        <w:numPr>
          <w:ilvl w:val="2"/>
          <w:numId w:val="17"/>
        </w:numPr>
        <w:spacing w:after="0"/>
        <w:ind w:left="284" w:hanging="284"/>
        <w:jc w:val="both"/>
        <w:rPr>
          <w:rFonts w:asciiTheme="minorHAnsi" w:eastAsiaTheme="minorHAnsi" w:hAnsiTheme="minorHAnsi" w:cstheme="minorHAnsi"/>
          <w:b/>
          <w:bCs/>
          <w:i/>
          <w:iCs/>
          <w:color w:val="0070C0"/>
          <w:kern w:val="0"/>
          <w:sz w:val="22"/>
          <w:szCs w:val="22"/>
          <w:lang w:eastAsia="en-US" w:bidi="ar-SA"/>
        </w:rPr>
      </w:pPr>
      <w:r w:rsidRPr="00166FE8">
        <w:rPr>
          <w:rFonts w:asciiTheme="minorHAnsi" w:eastAsiaTheme="minorHAnsi" w:hAnsiTheme="minorHAnsi" w:cstheme="minorHAnsi"/>
          <w:b/>
          <w:bCs/>
          <w:i/>
          <w:iCs/>
          <w:color w:val="0070C0"/>
          <w:kern w:val="0"/>
          <w:sz w:val="22"/>
          <w:szCs w:val="22"/>
          <w:lang w:eastAsia="en-US" w:bidi="ar-SA"/>
        </w:rPr>
        <w:t xml:space="preserve">i servizi ambientali, comprese le attività di raccolta, di trasporto nazionale e transfrontaliero, anche per conto di terzi, di trattamento e di smaltimento dei rifiuti, nonché le attività di risanamento e di bonifica </w:t>
      </w:r>
      <w:r w:rsidRPr="00166FE8">
        <w:rPr>
          <w:rFonts w:asciiTheme="minorHAnsi" w:eastAsiaTheme="minorHAnsi" w:hAnsiTheme="minorHAnsi" w:cstheme="minorHAnsi"/>
          <w:b/>
          <w:bCs/>
          <w:i/>
          <w:iCs/>
          <w:color w:val="0070C0"/>
          <w:kern w:val="0"/>
          <w:sz w:val="22"/>
          <w:szCs w:val="22"/>
          <w:lang w:eastAsia="en-US" w:bidi="ar-SA"/>
        </w:rPr>
        <w:lastRenderedPageBreak/>
        <w:t>e gli altri servizi connessi alla gestione dei rifiuti.]</w:t>
      </w:r>
    </w:p>
    <w:bookmarkEnd w:id="7"/>
    <w:p w14:paraId="54E7BC3A" w14:textId="64C6EAC9" w:rsidR="00BA2173" w:rsidRPr="00ED0510" w:rsidRDefault="00B11C62" w:rsidP="00143C50">
      <w:pPr>
        <w:pStyle w:val="Titolo1"/>
        <w:numPr>
          <w:ilvl w:val="0"/>
          <w:numId w:val="0"/>
        </w:numPr>
        <w:tabs>
          <w:tab w:val="num" w:pos="284"/>
        </w:tabs>
        <w:spacing w:before="160" w:after="160" w:line="276" w:lineRule="auto"/>
        <w:ind w:left="284" w:hanging="284"/>
        <w:rPr>
          <w:rFonts w:asciiTheme="minorHAnsi" w:hAnsiTheme="minorHAnsi" w:cstheme="minorHAnsi"/>
          <w:sz w:val="28"/>
          <w:szCs w:val="28"/>
        </w:rPr>
      </w:pPr>
      <w:r w:rsidRPr="00ED0510">
        <w:rPr>
          <w:rFonts w:asciiTheme="minorHAnsi" w:hAnsiTheme="minorHAnsi" w:cstheme="minorHAnsi"/>
          <w:sz w:val="28"/>
          <w:szCs w:val="28"/>
        </w:rPr>
        <w:t>DICHIARA</w:t>
      </w:r>
      <w:r w:rsidR="00BA2173" w:rsidRPr="00ED0510">
        <w:rPr>
          <w:rFonts w:asciiTheme="minorHAnsi" w:hAnsiTheme="minorHAnsi" w:cstheme="minorHAnsi"/>
          <w:sz w:val="28"/>
          <w:szCs w:val="28"/>
        </w:rPr>
        <w:t xml:space="preserve"> inoltre</w:t>
      </w:r>
    </w:p>
    <w:p w14:paraId="0D18E2EB" w14:textId="0668614E" w:rsidR="00BA2173" w:rsidRPr="005D2CF8" w:rsidRDefault="00BA2173" w:rsidP="005D2CF8">
      <w:pPr>
        <w:numPr>
          <w:ilvl w:val="0"/>
          <w:numId w:val="4"/>
        </w:numPr>
        <w:tabs>
          <w:tab w:val="clear" w:pos="720"/>
          <w:tab w:val="num" w:pos="284"/>
        </w:tabs>
        <w:suppressAutoHyphens/>
        <w:spacing w:after="120"/>
        <w:ind w:left="284" w:hanging="284"/>
        <w:jc w:val="both"/>
        <w:rPr>
          <w:rFonts w:cstheme="minorHAnsi"/>
          <w:lang w:val="it-IT"/>
        </w:rPr>
      </w:pPr>
      <w:r w:rsidRPr="005D2CF8">
        <w:rPr>
          <w:rFonts w:cstheme="minorHAnsi"/>
          <w:lang w:val="it-IT"/>
        </w:rPr>
        <w:t xml:space="preserve">di aver verificato, ai sensi </w:t>
      </w:r>
      <w:r w:rsidR="005B3800" w:rsidRPr="005D2CF8">
        <w:rPr>
          <w:rFonts w:cstheme="minorHAnsi"/>
          <w:lang w:val="it-IT"/>
        </w:rPr>
        <w:t xml:space="preserve">del </w:t>
      </w:r>
      <w:r w:rsidR="004F1CBB" w:rsidRPr="005D2CF8">
        <w:rPr>
          <w:rFonts w:cstheme="minorHAnsi"/>
          <w:lang w:val="it-IT"/>
        </w:rPr>
        <w:t xml:space="preserve">comma 2 dell’art. 97 e del </w:t>
      </w:r>
      <w:r w:rsidR="005B3800" w:rsidRPr="005D2CF8">
        <w:rPr>
          <w:rFonts w:cstheme="minorHAnsi"/>
          <w:lang w:val="it-IT"/>
        </w:rPr>
        <w:t xml:space="preserve">comma 3 </w:t>
      </w:r>
      <w:r w:rsidRPr="005D2CF8">
        <w:rPr>
          <w:rFonts w:cstheme="minorHAnsi"/>
          <w:lang w:val="it-IT"/>
        </w:rPr>
        <w:t xml:space="preserve">dell’Allegato XVII del D. Lgs. n. 81/2008, l’idoneità tecnico – professionale </w:t>
      </w:r>
      <w:r w:rsidR="005B3800" w:rsidRPr="005D2CF8">
        <w:rPr>
          <w:rFonts w:cstheme="minorHAnsi"/>
          <w:lang w:val="it-IT"/>
        </w:rPr>
        <w:t>del</w:t>
      </w:r>
      <w:r w:rsidRPr="005D2CF8">
        <w:rPr>
          <w:rFonts w:cstheme="minorHAnsi"/>
          <w:lang w:val="it-IT"/>
        </w:rPr>
        <w:t xml:space="preserve"> subappaltat</w:t>
      </w:r>
      <w:r w:rsidR="005B3800" w:rsidRPr="005D2CF8">
        <w:rPr>
          <w:rFonts w:cstheme="minorHAnsi"/>
          <w:lang w:val="it-IT"/>
        </w:rPr>
        <w:t>o</w:t>
      </w:r>
      <w:r w:rsidRPr="005D2CF8">
        <w:rPr>
          <w:rFonts w:cstheme="minorHAnsi"/>
          <w:lang w:val="it-IT"/>
        </w:rPr>
        <w:t xml:space="preserve">re con </w:t>
      </w:r>
      <w:r w:rsidR="005B3800" w:rsidRPr="005D2CF8">
        <w:rPr>
          <w:rFonts w:cstheme="minorHAnsi"/>
          <w:lang w:val="it-IT"/>
        </w:rPr>
        <w:t>i</w:t>
      </w:r>
      <w:r w:rsidRPr="005D2CF8">
        <w:rPr>
          <w:rFonts w:cstheme="minorHAnsi"/>
          <w:lang w:val="it-IT"/>
        </w:rPr>
        <w:t xml:space="preserve"> criteri di cui al punto 1 dello stesso</w:t>
      </w:r>
      <w:r w:rsidR="008C1CF0" w:rsidRPr="005D2CF8">
        <w:rPr>
          <w:rFonts w:cstheme="minorHAnsi"/>
          <w:lang w:val="it-IT"/>
        </w:rPr>
        <w:t>, avendo accertato, in particolare, che</w:t>
      </w:r>
      <w:r w:rsidR="005D2CF8" w:rsidRPr="005D2CF8">
        <w:rPr>
          <w:rFonts w:cstheme="minorHAnsi"/>
          <w:lang w:val="it-IT"/>
        </w:rPr>
        <w:t xml:space="preserve"> </w:t>
      </w:r>
      <w:r w:rsidR="008C1CF0" w:rsidRPr="005D2CF8">
        <w:rPr>
          <w:rFonts w:cstheme="minorHAnsi"/>
          <w:lang w:val="it-IT"/>
        </w:rPr>
        <w:t>l’oggetto sociale risultante dal certificato di iscrizione alla camera di commercio sia correlato alle lavorazioni da subappaltare;</w:t>
      </w:r>
      <w:r w:rsidR="005D2CF8" w:rsidRPr="005D2CF8">
        <w:rPr>
          <w:rFonts w:cstheme="minorHAnsi"/>
          <w:lang w:val="it-IT"/>
        </w:rPr>
        <w:t xml:space="preserve"> </w:t>
      </w:r>
      <w:r w:rsidR="008C1CF0" w:rsidRPr="005D2CF8">
        <w:rPr>
          <w:rFonts w:cstheme="minorHAnsi"/>
          <w:lang w:val="it-IT"/>
        </w:rPr>
        <w:t>il subappaltatore ha redatto il Documento di Valutazione dei Rischi di cui all</w:t>
      </w:r>
      <w:r w:rsidR="00A360B9" w:rsidRPr="005D2CF8">
        <w:rPr>
          <w:rFonts w:cstheme="minorHAnsi"/>
          <w:lang w:val="it-IT"/>
        </w:rPr>
        <w:t xml:space="preserve">a lett. </w:t>
      </w:r>
      <w:r w:rsidR="0029787E" w:rsidRPr="005D2CF8">
        <w:rPr>
          <w:rFonts w:cstheme="minorHAnsi"/>
          <w:lang w:val="it-IT"/>
        </w:rPr>
        <w:t>a</w:t>
      </w:r>
      <w:r w:rsidR="00A360B9" w:rsidRPr="005D2CF8">
        <w:rPr>
          <w:rFonts w:cstheme="minorHAnsi"/>
          <w:lang w:val="it-IT"/>
        </w:rPr>
        <w:t>) del comma 1 dell</w:t>
      </w:r>
      <w:r w:rsidR="008C1CF0" w:rsidRPr="005D2CF8">
        <w:rPr>
          <w:rFonts w:cstheme="minorHAnsi"/>
          <w:lang w:val="it-IT"/>
        </w:rPr>
        <w:t>’</w:t>
      </w:r>
      <w:r w:rsidR="00A360B9" w:rsidRPr="005D2CF8">
        <w:rPr>
          <w:rFonts w:cstheme="minorHAnsi"/>
          <w:lang w:val="it-IT"/>
        </w:rPr>
        <w:t>art. 17</w:t>
      </w:r>
      <w:r w:rsidR="008C1CF0" w:rsidRPr="005D2CF8">
        <w:rPr>
          <w:rFonts w:cstheme="minorHAnsi"/>
          <w:lang w:val="it-IT"/>
        </w:rPr>
        <w:t xml:space="preserve"> del D.Lgs. 81/2008 s.m.i.</w:t>
      </w:r>
      <w:r w:rsidR="00D24858" w:rsidRPr="005D2CF8">
        <w:rPr>
          <w:rFonts w:cstheme="minorHAnsi"/>
          <w:lang w:val="it-IT"/>
        </w:rPr>
        <w:t>; il DURC del subappaltatore risulta regolare; il subappaltatore ha dichiarato di non essere soggetto a provvedimenti di sospensione o interdittivi di cui all’art. 14 del D.Lgs. 81/2008 s.m.i.;</w:t>
      </w:r>
    </w:p>
    <w:p w14:paraId="259C2F51" w14:textId="3D3CDC7F" w:rsidR="00665A40" w:rsidRPr="00697540" w:rsidRDefault="00665A40" w:rsidP="00143C50">
      <w:pPr>
        <w:numPr>
          <w:ilvl w:val="0"/>
          <w:numId w:val="4"/>
        </w:numPr>
        <w:tabs>
          <w:tab w:val="clear" w:pos="720"/>
          <w:tab w:val="num" w:pos="284"/>
        </w:tabs>
        <w:suppressAutoHyphens/>
        <w:spacing w:after="120"/>
        <w:ind w:left="284" w:hanging="284"/>
        <w:jc w:val="both"/>
        <w:rPr>
          <w:rFonts w:cstheme="minorHAnsi"/>
          <w:lang w:val="it-IT"/>
        </w:rPr>
      </w:pPr>
      <w:r w:rsidRPr="00697540">
        <w:rPr>
          <w:rFonts w:cstheme="minorHAnsi"/>
          <w:lang w:val="it-IT"/>
        </w:rPr>
        <w:t>ai sensi del comma 2 dell’art. 101 del D. Lgs. n. 81/2008</w:t>
      </w:r>
      <w:r w:rsidR="008D02B5" w:rsidRPr="00697540">
        <w:rPr>
          <w:rFonts w:cstheme="minorHAnsi"/>
          <w:lang w:val="it-IT"/>
        </w:rPr>
        <w:t>:</w:t>
      </w:r>
      <w:r w:rsidR="00454738" w:rsidRPr="00697540">
        <w:rPr>
          <w:rFonts w:cstheme="minorHAnsi"/>
          <w:lang w:val="it-IT"/>
        </w:rPr>
        <w:t xml:space="preserve"> </w:t>
      </w:r>
    </w:p>
    <w:p w14:paraId="73CFFDAE" w14:textId="5A2EF576" w:rsidR="00665A40" w:rsidRPr="00697540" w:rsidRDefault="00665A40" w:rsidP="00143C50">
      <w:pPr>
        <w:pStyle w:val="Paragrafoelenco"/>
        <w:numPr>
          <w:ilvl w:val="0"/>
          <w:numId w:val="18"/>
        </w:numPr>
        <w:suppressAutoHyphens/>
        <w:spacing w:after="120"/>
        <w:jc w:val="both"/>
        <w:rPr>
          <w:rFonts w:cstheme="minorHAnsi"/>
          <w:lang w:val="it-IT"/>
        </w:rPr>
      </w:pPr>
      <w:r w:rsidRPr="00697540">
        <w:rPr>
          <w:rFonts w:cstheme="minorHAnsi"/>
          <w:lang w:val="it-IT"/>
        </w:rPr>
        <w:t xml:space="preserve">di aver trasmesso il </w:t>
      </w:r>
      <w:r w:rsidR="00604B56">
        <w:rPr>
          <w:rFonts w:cstheme="minorHAnsi"/>
          <w:lang w:val="it-IT"/>
        </w:rPr>
        <w:t>PSC</w:t>
      </w:r>
      <w:r w:rsidRPr="00697540">
        <w:rPr>
          <w:rFonts w:cstheme="minorHAnsi"/>
          <w:lang w:val="it-IT"/>
        </w:rPr>
        <w:t xml:space="preserve"> al subappaltatore</w:t>
      </w:r>
      <w:r w:rsidR="009C1C3E" w:rsidRPr="00697540">
        <w:rPr>
          <w:rFonts w:cstheme="minorHAnsi"/>
          <w:lang w:val="it-IT"/>
        </w:rPr>
        <w:t>, che lo ha accettato ai sensi dell’art. 10</w:t>
      </w:r>
      <w:r w:rsidR="00DF2C42" w:rsidRPr="00697540">
        <w:rPr>
          <w:rFonts w:cstheme="minorHAnsi"/>
          <w:lang w:val="it-IT"/>
        </w:rPr>
        <w:t>2</w:t>
      </w:r>
      <w:r w:rsidR="009C1C3E" w:rsidRPr="00697540">
        <w:rPr>
          <w:rFonts w:cstheme="minorHAnsi"/>
          <w:lang w:val="it-IT"/>
        </w:rPr>
        <w:t xml:space="preserve"> del D. Lgs. 81/2008 dopo aver consultato il rappresentante dei lavoratori per la sicurezza</w:t>
      </w:r>
      <w:r w:rsidRPr="00697540">
        <w:rPr>
          <w:rFonts w:cstheme="minorHAnsi"/>
          <w:lang w:val="it-IT"/>
        </w:rPr>
        <w:t>;</w:t>
      </w:r>
    </w:p>
    <w:p w14:paraId="0D43F274" w14:textId="304044F3" w:rsidR="00665A40" w:rsidRPr="00697540" w:rsidRDefault="00665A40" w:rsidP="00143C50">
      <w:pPr>
        <w:pStyle w:val="Paragrafoelenco"/>
        <w:numPr>
          <w:ilvl w:val="0"/>
          <w:numId w:val="18"/>
        </w:numPr>
        <w:suppressAutoHyphens/>
        <w:spacing w:after="120"/>
        <w:jc w:val="both"/>
        <w:rPr>
          <w:rFonts w:cstheme="minorHAnsi"/>
          <w:lang w:val="it-IT"/>
        </w:rPr>
      </w:pPr>
      <w:r w:rsidRPr="00697540">
        <w:rPr>
          <w:rFonts w:cstheme="minorHAnsi"/>
          <w:lang w:val="it-IT"/>
        </w:rPr>
        <w:t xml:space="preserve">di impegnarsi a trasmettere il </w:t>
      </w:r>
      <w:r w:rsidR="00604B56">
        <w:rPr>
          <w:rFonts w:cstheme="minorHAnsi"/>
          <w:lang w:val="it-IT"/>
        </w:rPr>
        <w:t>PSC</w:t>
      </w:r>
      <w:r w:rsidR="00604B56" w:rsidRPr="00697540">
        <w:rPr>
          <w:rFonts w:cstheme="minorHAnsi"/>
          <w:lang w:val="it-IT"/>
        </w:rPr>
        <w:t xml:space="preserve"> </w:t>
      </w:r>
      <w:r w:rsidRPr="00697540">
        <w:rPr>
          <w:rFonts w:cstheme="minorHAnsi"/>
          <w:lang w:val="it-IT"/>
        </w:rPr>
        <w:t>al subappaltatore prima dell’inizio dei lavori</w:t>
      </w:r>
      <w:r w:rsidR="009C1C3E" w:rsidRPr="00697540">
        <w:rPr>
          <w:rFonts w:cstheme="minorHAnsi"/>
          <w:lang w:val="it-IT"/>
        </w:rPr>
        <w:t xml:space="preserve"> e di verificare che quest’ultimo lo accetti ai sensi dell’art. 10</w:t>
      </w:r>
      <w:r w:rsidR="00DF2C42" w:rsidRPr="00697540">
        <w:rPr>
          <w:rFonts w:cstheme="minorHAnsi"/>
          <w:lang w:val="it-IT"/>
        </w:rPr>
        <w:t>2</w:t>
      </w:r>
      <w:r w:rsidR="009C1C3E" w:rsidRPr="00697540">
        <w:rPr>
          <w:rFonts w:cstheme="minorHAnsi"/>
          <w:lang w:val="it-IT"/>
        </w:rPr>
        <w:t xml:space="preserve"> del D. Lgs.  81/2008 dopo aver consultato</w:t>
      </w:r>
      <w:r w:rsidR="008C1CF0" w:rsidRPr="00697540">
        <w:rPr>
          <w:rFonts w:cstheme="minorHAnsi"/>
          <w:lang w:val="it-IT"/>
        </w:rPr>
        <w:t xml:space="preserve"> </w:t>
      </w:r>
      <w:r w:rsidR="00604B56">
        <w:rPr>
          <w:rFonts w:cstheme="minorHAnsi"/>
          <w:lang w:val="it-IT"/>
        </w:rPr>
        <w:t xml:space="preserve">il </w:t>
      </w:r>
      <w:r w:rsidR="009C1C3E" w:rsidRPr="00697540">
        <w:rPr>
          <w:rFonts w:cstheme="minorHAnsi"/>
          <w:lang w:val="it-IT"/>
        </w:rPr>
        <w:t xml:space="preserve">rappresentante dei lavoratori per la sicurezza, consapevole che le lavorazioni del subappaltatore NON potranno avere inizio sino a che il subappaltatore non avrà accettato il </w:t>
      </w:r>
      <w:r w:rsidR="00604B56">
        <w:rPr>
          <w:rFonts w:cstheme="minorHAnsi"/>
          <w:lang w:val="it-IT"/>
        </w:rPr>
        <w:t>PSC</w:t>
      </w:r>
      <w:r w:rsidRPr="00697540">
        <w:rPr>
          <w:rFonts w:cstheme="minorHAnsi"/>
          <w:lang w:val="it-IT"/>
        </w:rPr>
        <w:t>;</w:t>
      </w:r>
    </w:p>
    <w:p w14:paraId="706ABC29" w14:textId="417FF9F4" w:rsidR="00665A40" w:rsidRPr="00697540" w:rsidRDefault="00665A40" w:rsidP="00143C50">
      <w:pPr>
        <w:numPr>
          <w:ilvl w:val="0"/>
          <w:numId w:val="4"/>
        </w:numPr>
        <w:tabs>
          <w:tab w:val="clear" w:pos="720"/>
          <w:tab w:val="num" w:pos="284"/>
        </w:tabs>
        <w:suppressAutoHyphens/>
        <w:spacing w:after="120"/>
        <w:ind w:left="284" w:hanging="284"/>
        <w:jc w:val="both"/>
        <w:rPr>
          <w:rFonts w:cstheme="minorHAnsi"/>
          <w:lang w:val="it-IT"/>
        </w:rPr>
      </w:pPr>
      <w:r w:rsidRPr="00697540">
        <w:rPr>
          <w:rFonts w:cstheme="minorHAnsi"/>
          <w:lang w:val="it-IT"/>
        </w:rPr>
        <w:t>ai sensi del comma 3 dell’art. 97 del D. Lgs. n. 81/2008</w:t>
      </w:r>
      <w:r w:rsidR="00604B56">
        <w:rPr>
          <w:rFonts w:cstheme="minorHAnsi"/>
          <w:lang w:val="it-IT"/>
        </w:rPr>
        <w:t xml:space="preserve"> e del </w:t>
      </w:r>
      <w:r w:rsidR="00604B56" w:rsidRPr="00697540">
        <w:rPr>
          <w:rFonts w:cstheme="minorHAnsi"/>
          <w:lang w:val="it-IT"/>
        </w:rPr>
        <w:t>comma 17 dell’art. 105 del D. Lgs. n. 50/2016</w:t>
      </w:r>
      <w:r w:rsidR="00454738" w:rsidRPr="00697540">
        <w:rPr>
          <w:rFonts w:cstheme="minorHAnsi"/>
          <w:lang w:val="it-IT"/>
        </w:rPr>
        <w:t>:</w:t>
      </w:r>
    </w:p>
    <w:p w14:paraId="4FE54565" w14:textId="059B4350" w:rsidR="00665A40" w:rsidRPr="00604B56" w:rsidRDefault="00665A40" w:rsidP="00143C50">
      <w:pPr>
        <w:pStyle w:val="Paragrafoelenco"/>
        <w:numPr>
          <w:ilvl w:val="0"/>
          <w:numId w:val="19"/>
        </w:numPr>
        <w:suppressAutoHyphens/>
        <w:spacing w:after="120"/>
        <w:jc w:val="both"/>
        <w:rPr>
          <w:rFonts w:cstheme="minorHAnsi"/>
          <w:lang w:val="it-IT"/>
        </w:rPr>
      </w:pPr>
      <w:r w:rsidRPr="00604B56">
        <w:rPr>
          <w:rFonts w:cstheme="minorHAnsi"/>
          <w:lang w:val="it-IT"/>
        </w:rPr>
        <w:t>di aver verificato la congruenza del POS del subappaltatore rispetto al proprio</w:t>
      </w:r>
      <w:r w:rsidR="00604B56" w:rsidRPr="00604B56">
        <w:rPr>
          <w:rFonts w:cstheme="minorHAnsi"/>
          <w:lang w:val="it-IT"/>
        </w:rPr>
        <w:t xml:space="preserve">, rispetto ai POS di tutti gli altri esecutori operanti in cantiere </w:t>
      </w:r>
      <w:r w:rsidR="004269D2" w:rsidRPr="00604B56">
        <w:rPr>
          <w:rFonts w:cstheme="minorHAnsi"/>
          <w:lang w:val="it-IT"/>
        </w:rPr>
        <w:t xml:space="preserve">e di averlo trasmesso al </w:t>
      </w:r>
      <w:r w:rsidR="00604B56" w:rsidRPr="00604B56">
        <w:rPr>
          <w:rFonts w:cstheme="minorHAnsi"/>
          <w:lang w:val="it-IT"/>
        </w:rPr>
        <w:t>CSE</w:t>
      </w:r>
      <w:r w:rsidR="004269D2" w:rsidRPr="00604B56">
        <w:rPr>
          <w:rFonts w:cstheme="minorHAnsi"/>
          <w:lang w:val="it-IT"/>
        </w:rPr>
        <w:t xml:space="preserve"> ai sensi del comma 3 dell’art. 101 del D. Lgs. n. 81/2008 s.m.i.</w:t>
      </w:r>
      <w:r w:rsidR="00604B56" w:rsidRPr="00604B56">
        <w:rPr>
          <w:rFonts w:cstheme="minorHAnsi"/>
          <w:lang w:val="it-IT"/>
        </w:rPr>
        <w:t>;</w:t>
      </w:r>
    </w:p>
    <w:p w14:paraId="2016DC23" w14:textId="3C8440EB" w:rsidR="005D2CF8" w:rsidRDefault="00665A40" w:rsidP="00143C50">
      <w:pPr>
        <w:pStyle w:val="Paragrafoelenco"/>
        <w:numPr>
          <w:ilvl w:val="0"/>
          <w:numId w:val="19"/>
        </w:numPr>
        <w:suppressAutoHyphens/>
        <w:spacing w:after="120"/>
        <w:jc w:val="both"/>
        <w:rPr>
          <w:rFonts w:cstheme="minorHAnsi"/>
          <w:lang w:val="it-IT"/>
        </w:rPr>
      </w:pPr>
      <w:r w:rsidRPr="00697540">
        <w:rPr>
          <w:rFonts w:cstheme="minorHAnsi"/>
          <w:lang w:val="it-IT"/>
        </w:rPr>
        <w:t>di impegnarsi a verificare la congruenza del POS del subappaltatore rispetto al proprio</w:t>
      </w:r>
      <w:r w:rsidR="00604B56">
        <w:rPr>
          <w:rFonts w:cstheme="minorHAnsi"/>
          <w:lang w:val="it-IT"/>
        </w:rPr>
        <w:t xml:space="preserve"> ed a quelli di tutti gli altri esecutori operanti in cantiere </w:t>
      </w:r>
      <w:r w:rsidRPr="00697540">
        <w:rPr>
          <w:rFonts w:cstheme="minorHAnsi"/>
          <w:lang w:val="it-IT"/>
        </w:rPr>
        <w:t xml:space="preserve">prima della sua trasmissione al </w:t>
      </w:r>
      <w:r w:rsidR="00604B56">
        <w:rPr>
          <w:rFonts w:cstheme="minorHAnsi"/>
          <w:lang w:val="it-IT"/>
        </w:rPr>
        <w:t>CSE</w:t>
      </w:r>
      <w:r w:rsidR="005D2CF8">
        <w:rPr>
          <w:rFonts w:cstheme="minorHAnsi"/>
          <w:lang w:val="it-IT"/>
        </w:rPr>
        <w:t>;</w:t>
      </w:r>
    </w:p>
    <w:p w14:paraId="29A41852" w14:textId="13495A98" w:rsidR="00665A40" w:rsidRPr="005D2CF8" w:rsidRDefault="005D2CF8" w:rsidP="005D2CF8">
      <w:pPr>
        <w:numPr>
          <w:ilvl w:val="0"/>
          <w:numId w:val="4"/>
        </w:numPr>
        <w:tabs>
          <w:tab w:val="clear" w:pos="720"/>
          <w:tab w:val="num" w:pos="284"/>
        </w:tabs>
        <w:suppressAutoHyphens/>
        <w:spacing w:after="120"/>
        <w:ind w:left="284" w:hanging="284"/>
        <w:jc w:val="both"/>
        <w:rPr>
          <w:rFonts w:cstheme="minorHAnsi"/>
          <w:lang w:val="it-IT"/>
        </w:rPr>
      </w:pPr>
      <w:r>
        <w:rPr>
          <w:rFonts w:cstheme="minorHAnsi"/>
          <w:lang w:val="it-IT"/>
        </w:rPr>
        <w:t xml:space="preserve">di essere </w:t>
      </w:r>
      <w:r w:rsidR="00604B56" w:rsidRPr="005D2CF8">
        <w:rPr>
          <w:rFonts w:cstheme="minorHAnsi"/>
          <w:lang w:val="it-IT"/>
        </w:rPr>
        <w:t xml:space="preserve">consapevole che le lavorazioni del subappaltatore NON potranno avere inizio sino a che il CSE non avrà </w:t>
      </w:r>
      <w:r w:rsidRPr="00697540">
        <w:rPr>
          <w:rFonts w:cstheme="minorHAnsi"/>
          <w:lang w:val="it-IT"/>
        </w:rPr>
        <w:t>verificato positivamente il POS</w:t>
      </w:r>
      <w:r>
        <w:rPr>
          <w:rFonts w:cstheme="minorHAnsi"/>
          <w:lang w:val="it-IT"/>
        </w:rPr>
        <w:t xml:space="preserve"> del subappaltatore</w:t>
      </w:r>
      <w:r w:rsidRPr="00697540">
        <w:rPr>
          <w:rFonts w:cstheme="minorHAnsi"/>
          <w:lang w:val="it-IT"/>
        </w:rPr>
        <w:t>, entro 15 giorni dalla sua ricezione;</w:t>
      </w:r>
    </w:p>
    <w:p w14:paraId="678817C0" w14:textId="12B2ACE8" w:rsidR="002F7FA7" w:rsidRPr="00697540" w:rsidRDefault="002F7FA7" w:rsidP="008F11D8">
      <w:pPr>
        <w:numPr>
          <w:ilvl w:val="0"/>
          <w:numId w:val="4"/>
        </w:numPr>
        <w:tabs>
          <w:tab w:val="clear" w:pos="720"/>
          <w:tab w:val="num" w:pos="284"/>
        </w:tabs>
        <w:suppressAutoHyphens/>
        <w:spacing w:after="120"/>
        <w:ind w:left="284" w:hanging="284"/>
        <w:jc w:val="both"/>
        <w:rPr>
          <w:rFonts w:cstheme="minorHAnsi"/>
          <w:lang w:val="it-IT"/>
        </w:rPr>
      </w:pPr>
      <w:bookmarkStart w:id="9" w:name="_Hlk111727496"/>
      <w:r w:rsidRPr="00697540">
        <w:rPr>
          <w:rFonts w:cstheme="minorHAnsi"/>
          <w:lang w:val="it-IT"/>
        </w:rPr>
        <w:t>di essere informato</w:t>
      </w:r>
      <w:r w:rsidR="005D2CF8" w:rsidRPr="005D2CF8">
        <w:rPr>
          <w:rFonts w:cstheme="minorHAnsi"/>
          <w:lang w:val="it-IT"/>
        </w:rPr>
        <w:t xml:space="preserve"> </w:t>
      </w:r>
      <w:r w:rsidR="005D2CF8" w:rsidRPr="00697540">
        <w:rPr>
          <w:rFonts w:cstheme="minorHAnsi"/>
          <w:lang w:val="it-IT"/>
        </w:rPr>
        <w:t>che</w:t>
      </w:r>
      <w:r w:rsidRPr="00697540">
        <w:rPr>
          <w:rFonts w:cstheme="minorHAnsi"/>
          <w:lang w:val="it-IT"/>
        </w:rPr>
        <w:t xml:space="preserve">, ai sensi e per gli effetti di cui </w:t>
      </w:r>
      <w:r w:rsidR="00B676BE" w:rsidRPr="00697540">
        <w:rPr>
          <w:rFonts w:cstheme="minorHAnsi"/>
          <w:lang w:val="it-IT"/>
        </w:rPr>
        <w:t>agli artt. 13 e 14 del Reg. UE (GDPR) e s.m.i.</w:t>
      </w:r>
      <w:r w:rsidRPr="00697540">
        <w:rPr>
          <w:rFonts w:cstheme="minorHAnsi"/>
          <w:lang w:val="it-IT"/>
        </w:rPr>
        <w:t xml:space="preserve">, i dati </w:t>
      </w:r>
      <w:r w:rsidR="00B676BE" w:rsidRPr="00697540">
        <w:rPr>
          <w:rFonts w:cstheme="minorHAnsi"/>
          <w:lang w:val="it-IT"/>
        </w:rPr>
        <w:t>comunicati</w:t>
      </w:r>
      <w:r w:rsidRPr="00697540">
        <w:rPr>
          <w:rFonts w:cstheme="minorHAnsi"/>
          <w:lang w:val="it-IT"/>
        </w:rPr>
        <w:t xml:space="preserve"> saranno </w:t>
      </w:r>
      <w:r w:rsidR="00B676BE" w:rsidRPr="00697540">
        <w:rPr>
          <w:rFonts w:cstheme="minorHAnsi"/>
          <w:lang w:val="it-IT"/>
        </w:rPr>
        <w:t>inseriti nelle banche dati dell</w:t>
      </w:r>
      <w:r w:rsidR="00AA665E">
        <w:rPr>
          <w:rFonts w:cstheme="minorHAnsi"/>
          <w:lang w:val="it-IT"/>
        </w:rPr>
        <w:t xml:space="preserve">’Aler </w:t>
      </w:r>
      <w:r w:rsidR="00B676BE" w:rsidRPr="00697540">
        <w:rPr>
          <w:rFonts w:cstheme="minorHAnsi"/>
          <w:lang w:val="it-IT"/>
        </w:rPr>
        <w:t xml:space="preserve">e </w:t>
      </w:r>
      <w:r w:rsidRPr="00697540">
        <w:rPr>
          <w:rFonts w:cstheme="minorHAnsi"/>
          <w:lang w:val="it-IT"/>
        </w:rPr>
        <w:t>trattati, anche con strumenti informatici, esclusivamente nell’ambito del procedimento per il quale la presente dichiarazione viene resa</w:t>
      </w:r>
      <w:r w:rsidR="003A79AE" w:rsidRPr="00697540">
        <w:rPr>
          <w:rFonts w:cstheme="minorHAnsi"/>
          <w:lang w:val="it-IT"/>
        </w:rPr>
        <w:t>.</w:t>
      </w:r>
    </w:p>
    <w:bookmarkEnd w:id="9"/>
    <w:p w14:paraId="0179B54E" w14:textId="0D3A04A7" w:rsidR="00A6702E" w:rsidRPr="00697540" w:rsidRDefault="00A6702E" w:rsidP="00A6702E">
      <w:pPr>
        <w:pStyle w:val="Titolo1"/>
        <w:numPr>
          <w:ilvl w:val="0"/>
          <w:numId w:val="0"/>
        </w:numPr>
        <w:tabs>
          <w:tab w:val="num" w:pos="284"/>
        </w:tabs>
        <w:spacing w:before="160" w:after="160" w:line="276" w:lineRule="auto"/>
        <w:ind w:left="284" w:hanging="284"/>
        <w:rPr>
          <w:rFonts w:asciiTheme="minorHAnsi" w:hAnsiTheme="minorHAnsi" w:cstheme="minorHAnsi"/>
          <w:sz w:val="28"/>
          <w:szCs w:val="28"/>
        </w:rPr>
      </w:pPr>
      <w:r w:rsidRPr="00697540">
        <w:rPr>
          <w:rFonts w:asciiTheme="minorHAnsi" w:hAnsiTheme="minorHAnsi" w:cstheme="minorHAnsi"/>
          <w:sz w:val="28"/>
          <w:szCs w:val="28"/>
        </w:rPr>
        <w:t>E ALLEGA</w:t>
      </w:r>
    </w:p>
    <w:p w14:paraId="55420E2F" w14:textId="77105080" w:rsidR="00AD0886" w:rsidRDefault="00447148" w:rsidP="00D1657D">
      <w:pPr>
        <w:pStyle w:val="Paragrafoelenco"/>
        <w:numPr>
          <w:ilvl w:val="0"/>
          <w:numId w:val="21"/>
        </w:numPr>
        <w:suppressAutoHyphens/>
        <w:spacing w:after="120"/>
        <w:ind w:left="284" w:hanging="284"/>
        <w:jc w:val="both"/>
        <w:rPr>
          <w:rFonts w:eastAsia="Arial" w:cstheme="minorHAnsi"/>
          <w:lang w:val="it-IT"/>
        </w:rPr>
      </w:pPr>
      <w:r w:rsidRPr="00447148">
        <w:rPr>
          <w:rFonts w:eastAsia="Arial" w:cstheme="minorHAnsi"/>
          <w:lang w:val="it-IT"/>
        </w:rPr>
        <w:t xml:space="preserve">il </w:t>
      </w:r>
      <w:r w:rsidRPr="00FE1149">
        <w:rPr>
          <w:rFonts w:eastAsia="Arial" w:cstheme="minorHAnsi"/>
          <w:b/>
          <w:bCs/>
          <w:lang w:val="it-IT"/>
        </w:rPr>
        <w:t>MODELLO B</w:t>
      </w:r>
      <w:r w:rsidRPr="00447148">
        <w:rPr>
          <w:rFonts w:eastAsia="Arial" w:cstheme="minorHAnsi"/>
          <w:lang w:val="it-IT"/>
        </w:rPr>
        <w:t>: DGUE, debitamente compilato e</w:t>
      </w:r>
      <w:r w:rsidR="00697540">
        <w:rPr>
          <w:rFonts w:eastAsia="Arial" w:cstheme="minorHAnsi"/>
          <w:lang w:val="it-IT"/>
        </w:rPr>
        <w:t xml:space="preserve"> </w:t>
      </w:r>
      <w:r w:rsidR="00AD0886" w:rsidRPr="00697540">
        <w:rPr>
          <w:rFonts w:eastAsia="Arial" w:cstheme="minorHAnsi"/>
          <w:lang w:val="it-IT"/>
        </w:rPr>
        <w:t>sottoscritto dal subappaltatore;</w:t>
      </w:r>
    </w:p>
    <w:p w14:paraId="7E321EB9" w14:textId="70650DED" w:rsidR="00447148" w:rsidRDefault="00447148" w:rsidP="00D1657D">
      <w:pPr>
        <w:pStyle w:val="Paragrafoelenco"/>
        <w:numPr>
          <w:ilvl w:val="0"/>
          <w:numId w:val="21"/>
        </w:numPr>
        <w:suppressAutoHyphens/>
        <w:spacing w:after="120"/>
        <w:ind w:left="284" w:hanging="284"/>
        <w:jc w:val="both"/>
        <w:rPr>
          <w:rFonts w:eastAsia="Arial" w:cstheme="minorHAnsi"/>
          <w:lang w:val="it-IT"/>
        </w:rPr>
      </w:pPr>
      <w:r>
        <w:rPr>
          <w:rFonts w:eastAsia="Arial" w:cstheme="minorHAnsi"/>
          <w:lang w:val="it-IT"/>
        </w:rPr>
        <w:t xml:space="preserve">il </w:t>
      </w:r>
      <w:r w:rsidRPr="00FE1149">
        <w:rPr>
          <w:rFonts w:eastAsia="Arial" w:cstheme="minorHAnsi"/>
          <w:b/>
          <w:bCs/>
          <w:lang w:val="it-IT"/>
        </w:rPr>
        <w:t>MODELLO C</w:t>
      </w:r>
      <w:r w:rsidRPr="00447148">
        <w:rPr>
          <w:rFonts w:eastAsia="Arial" w:cstheme="minorHAnsi"/>
          <w:lang w:val="it-IT"/>
        </w:rPr>
        <w:t xml:space="preserve">: documentazione a comprova dell’avvenuta compilazione on-line dell’allegato </w:t>
      </w:r>
      <w:proofErr w:type="gramStart"/>
      <w:r w:rsidRPr="00447148">
        <w:rPr>
          <w:rFonts w:eastAsia="Arial" w:cstheme="minorHAnsi"/>
          <w:lang w:val="it-IT"/>
        </w:rPr>
        <w:t>3</w:t>
      </w:r>
      <w:proofErr w:type="gramEnd"/>
      <w:r w:rsidRPr="00447148">
        <w:rPr>
          <w:rFonts w:eastAsia="Arial" w:cstheme="minorHAnsi"/>
          <w:lang w:val="it-IT"/>
        </w:rPr>
        <w:t xml:space="preserve"> alle linee guida T&amp;T</w:t>
      </w:r>
      <w:r>
        <w:rPr>
          <w:rFonts w:eastAsia="Arial" w:cstheme="minorHAnsi"/>
          <w:lang w:val="it-IT"/>
        </w:rPr>
        <w:t>;</w:t>
      </w:r>
    </w:p>
    <w:p w14:paraId="6FD4361B" w14:textId="6A48BD1B" w:rsidR="00447148" w:rsidRDefault="00447148" w:rsidP="00D1657D">
      <w:pPr>
        <w:pStyle w:val="Paragrafoelenco"/>
        <w:numPr>
          <w:ilvl w:val="0"/>
          <w:numId w:val="21"/>
        </w:numPr>
        <w:suppressAutoHyphens/>
        <w:spacing w:after="120"/>
        <w:ind w:left="284" w:hanging="284"/>
        <w:jc w:val="both"/>
        <w:rPr>
          <w:rFonts w:eastAsia="Arial" w:cstheme="minorHAnsi"/>
          <w:lang w:val="it-IT"/>
        </w:rPr>
      </w:pPr>
      <w:r>
        <w:rPr>
          <w:rFonts w:eastAsia="Arial" w:cstheme="minorHAnsi"/>
          <w:lang w:val="it-IT"/>
        </w:rPr>
        <w:t xml:space="preserve">il </w:t>
      </w:r>
      <w:r w:rsidRPr="00FE1149">
        <w:rPr>
          <w:rFonts w:eastAsia="Arial" w:cstheme="minorHAnsi"/>
          <w:b/>
          <w:bCs/>
          <w:lang w:val="it-IT"/>
        </w:rPr>
        <w:t>MODELLO D</w:t>
      </w:r>
      <w:r w:rsidRPr="00447148">
        <w:rPr>
          <w:rFonts w:eastAsia="Arial" w:cstheme="minorHAnsi"/>
          <w:lang w:val="it-IT"/>
        </w:rPr>
        <w:t>: tabella giustificativa dei prezzi, debitamente compilato e</w:t>
      </w:r>
      <w:r>
        <w:rPr>
          <w:rFonts w:eastAsia="Arial" w:cstheme="minorHAnsi"/>
          <w:lang w:val="it-IT"/>
        </w:rPr>
        <w:t xml:space="preserve"> </w:t>
      </w:r>
      <w:r w:rsidRPr="00697540">
        <w:rPr>
          <w:rFonts w:eastAsia="Arial" w:cstheme="minorHAnsi"/>
          <w:lang w:val="it-IT"/>
        </w:rPr>
        <w:t>sottoscritto dal</w:t>
      </w:r>
      <w:r>
        <w:rPr>
          <w:rFonts w:eastAsia="Arial" w:cstheme="minorHAnsi"/>
          <w:lang w:val="it-IT"/>
        </w:rPr>
        <w:t>l’</w:t>
      </w:r>
      <w:r w:rsidRPr="00697540">
        <w:rPr>
          <w:rFonts w:eastAsia="Arial" w:cstheme="minorHAnsi"/>
          <w:lang w:val="it-IT"/>
        </w:rPr>
        <w:t>appaltatore;</w:t>
      </w:r>
    </w:p>
    <w:p w14:paraId="14169A26" w14:textId="4661D998" w:rsidR="00447148" w:rsidRDefault="00447148" w:rsidP="00D1657D">
      <w:pPr>
        <w:pStyle w:val="Paragrafoelenco"/>
        <w:numPr>
          <w:ilvl w:val="0"/>
          <w:numId w:val="21"/>
        </w:numPr>
        <w:suppressAutoHyphens/>
        <w:spacing w:after="120"/>
        <w:ind w:left="284" w:hanging="284"/>
        <w:jc w:val="both"/>
        <w:rPr>
          <w:rFonts w:eastAsia="Arial" w:cstheme="minorHAnsi"/>
          <w:lang w:val="it-IT"/>
        </w:rPr>
      </w:pPr>
      <w:r>
        <w:rPr>
          <w:rFonts w:eastAsia="Arial" w:cstheme="minorHAnsi"/>
          <w:lang w:val="it-IT"/>
        </w:rPr>
        <w:t xml:space="preserve">la </w:t>
      </w:r>
      <w:r w:rsidRPr="00FE1149">
        <w:rPr>
          <w:rFonts w:eastAsia="Arial" w:cstheme="minorHAnsi"/>
          <w:b/>
          <w:bCs/>
          <w:lang w:val="it-IT"/>
        </w:rPr>
        <w:t>DOCUMENTAZIONE A COMPROVA DEL POSSESSO DEI REQUISITI DI IDONEITÀ PROFESSIONALE</w:t>
      </w:r>
      <w:r w:rsidRPr="00447148">
        <w:rPr>
          <w:rFonts w:eastAsia="Arial" w:cstheme="minorHAnsi"/>
          <w:lang w:val="it-IT"/>
        </w:rPr>
        <w:t xml:space="preserve"> </w:t>
      </w:r>
      <w:r w:rsidR="00B160F3" w:rsidRPr="00447148">
        <w:rPr>
          <w:rFonts w:eastAsia="Arial" w:cstheme="minorHAnsi"/>
          <w:lang w:val="it-IT"/>
        </w:rPr>
        <w:t>del subappaltatore</w:t>
      </w:r>
      <w:r w:rsidR="00B160F3">
        <w:rPr>
          <w:rFonts w:eastAsia="Arial" w:cstheme="minorHAnsi"/>
          <w:lang w:val="it-IT"/>
        </w:rPr>
        <w:t>;</w:t>
      </w:r>
    </w:p>
    <w:p w14:paraId="32E56487" w14:textId="09C56EC6" w:rsidR="00B160F3" w:rsidRDefault="00B160F3" w:rsidP="00D1657D">
      <w:pPr>
        <w:pStyle w:val="Paragrafoelenco"/>
        <w:numPr>
          <w:ilvl w:val="0"/>
          <w:numId w:val="21"/>
        </w:numPr>
        <w:suppressAutoHyphens/>
        <w:spacing w:after="120"/>
        <w:ind w:left="284" w:hanging="284"/>
        <w:jc w:val="both"/>
        <w:rPr>
          <w:rFonts w:eastAsia="Arial" w:cstheme="minorHAnsi"/>
          <w:lang w:val="it-IT"/>
        </w:rPr>
      </w:pPr>
      <w:r>
        <w:rPr>
          <w:rFonts w:eastAsia="Arial" w:cstheme="minorHAnsi"/>
          <w:lang w:val="it-IT"/>
        </w:rPr>
        <w:t xml:space="preserve">il </w:t>
      </w:r>
      <w:r w:rsidRPr="00FE1149">
        <w:rPr>
          <w:rFonts w:eastAsia="Arial" w:cstheme="minorHAnsi"/>
          <w:b/>
          <w:bCs/>
          <w:lang w:val="it-IT"/>
        </w:rPr>
        <w:t>CONTRATTO DI SUBAPPALTO/COTTIMO</w:t>
      </w:r>
      <w:r>
        <w:rPr>
          <w:rFonts w:eastAsia="Arial" w:cstheme="minorHAnsi"/>
          <w:lang w:val="it-IT"/>
        </w:rPr>
        <w:t xml:space="preserve">, </w:t>
      </w:r>
      <w:r w:rsidRPr="00697540">
        <w:rPr>
          <w:rFonts w:eastAsia="Arial" w:cstheme="minorHAnsi"/>
          <w:lang w:val="it-IT"/>
        </w:rPr>
        <w:t>che indic</w:t>
      </w:r>
      <w:r>
        <w:rPr>
          <w:rFonts w:eastAsia="Arial" w:cstheme="minorHAnsi"/>
          <w:lang w:val="it-IT"/>
        </w:rPr>
        <w:t>a</w:t>
      </w:r>
      <w:r w:rsidRPr="00697540">
        <w:rPr>
          <w:rFonts w:eastAsia="Arial" w:cstheme="minorHAnsi"/>
          <w:lang w:val="it-IT"/>
        </w:rPr>
        <w:t xml:space="preserve"> puntualmente l’ambito operativo del subappalto sia in termini prestazionali che economici</w:t>
      </w:r>
      <w:r>
        <w:rPr>
          <w:rFonts w:eastAsia="Arial" w:cstheme="minorHAnsi"/>
          <w:lang w:val="it-IT"/>
        </w:rPr>
        <w:t>;</w:t>
      </w:r>
    </w:p>
    <w:p w14:paraId="1AC810C7" w14:textId="75777E1F" w:rsidR="00AD0886" w:rsidRPr="00D1657D" w:rsidRDefault="00B160F3" w:rsidP="00D1657D">
      <w:pPr>
        <w:pStyle w:val="Paragrafoelenco"/>
        <w:numPr>
          <w:ilvl w:val="0"/>
          <w:numId w:val="21"/>
        </w:numPr>
        <w:suppressAutoHyphens/>
        <w:spacing w:after="120"/>
        <w:ind w:left="284" w:hanging="284"/>
        <w:jc w:val="both"/>
        <w:rPr>
          <w:rFonts w:eastAsia="Arial" w:cstheme="minorHAnsi"/>
          <w:lang w:val="it-IT"/>
        </w:rPr>
      </w:pPr>
      <w:r w:rsidRPr="00B160F3">
        <w:rPr>
          <w:rFonts w:eastAsia="Arial" w:cstheme="minorHAnsi"/>
          <w:lang w:val="it-IT"/>
        </w:rPr>
        <w:t xml:space="preserve">il </w:t>
      </w:r>
      <w:r w:rsidR="00AD0886" w:rsidRPr="00FE1149">
        <w:rPr>
          <w:rFonts w:eastAsia="Arial" w:cstheme="minorHAnsi"/>
          <w:b/>
          <w:bCs/>
          <w:lang w:val="it-IT"/>
        </w:rPr>
        <w:t>MODELLO E</w:t>
      </w:r>
      <w:r w:rsidR="00AD0886" w:rsidRPr="00B160F3">
        <w:rPr>
          <w:rFonts w:eastAsia="Arial" w:cstheme="minorHAnsi"/>
          <w:lang w:val="it-IT"/>
        </w:rPr>
        <w:t xml:space="preserve">: </w:t>
      </w:r>
      <w:r w:rsidRPr="00B160F3">
        <w:rPr>
          <w:rFonts w:eastAsia="Arial" w:cstheme="minorHAnsi"/>
          <w:lang w:val="it-IT"/>
        </w:rPr>
        <w:t>antimafia, debitamente compilato e sottoscritto dal subappaltatore</w:t>
      </w:r>
      <w:r>
        <w:rPr>
          <w:rFonts w:eastAsia="Arial" w:cstheme="minorHAnsi"/>
          <w:lang w:val="it-IT"/>
        </w:rPr>
        <w:t>.</w:t>
      </w:r>
      <w:r w:rsidR="00A066BC" w:rsidRPr="00B160F3">
        <w:rPr>
          <w:rFonts w:eastAsia="Arial" w:cstheme="minorHAnsi"/>
          <w:lang w:val="it-IT"/>
        </w:rPr>
        <w:t xml:space="preserve"> </w:t>
      </w:r>
      <w:r w:rsidR="00A066BC" w:rsidRPr="00B160F3">
        <w:rPr>
          <w:rFonts w:cstheme="minorHAnsi"/>
          <w:b/>
          <w:bCs/>
          <w:i/>
          <w:iCs/>
          <w:color w:val="0070C0"/>
          <w:sz w:val="20"/>
          <w:szCs w:val="20"/>
          <w:lang w:val="it-IT"/>
        </w:rPr>
        <w:t>[</w:t>
      </w:r>
      <w:r w:rsidR="00FE1149">
        <w:rPr>
          <w:rFonts w:cstheme="minorHAnsi"/>
          <w:b/>
          <w:bCs/>
          <w:i/>
          <w:iCs/>
          <w:color w:val="0070C0"/>
          <w:sz w:val="20"/>
          <w:szCs w:val="20"/>
          <w:lang w:val="it-IT"/>
        </w:rPr>
        <w:t xml:space="preserve">per </w:t>
      </w:r>
      <w:r w:rsidR="00A066BC" w:rsidRPr="00B160F3">
        <w:rPr>
          <w:rFonts w:cstheme="minorHAnsi"/>
          <w:b/>
          <w:bCs/>
          <w:i/>
          <w:iCs/>
          <w:color w:val="0070C0"/>
          <w:sz w:val="20"/>
          <w:szCs w:val="20"/>
          <w:lang w:val="it-IT"/>
        </w:rPr>
        <w:t>sub</w:t>
      </w:r>
      <w:r w:rsidR="00FE1149">
        <w:rPr>
          <w:rFonts w:cstheme="minorHAnsi"/>
          <w:b/>
          <w:bCs/>
          <w:i/>
          <w:iCs/>
          <w:color w:val="0070C0"/>
          <w:sz w:val="20"/>
          <w:szCs w:val="20"/>
          <w:lang w:val="it-IT"/>
        </w:rPr>
        <w:t>appalti</w:t>
      </w:r>
      <w:r w:rsidR="00A066BC" w:rsidRPr="00B160F3">
        <w:rPr>
          <w:rFonts w:cstheme="minorHAnsi"/>
          <w:b/>
          <w:bCs/>
          <w:i/>
          <w:iCs/>
          <w:color w:val="0070C0"/>
          <w:sz w:val="20"/>
          <w:szCs w:val="20"/>
          <w:lang w:val="it-IT"/>
        </w:rPr>
        <w:t xml:space="preserve"> </w:t>
      </w:r>
      <w:r w:rsidR="00E05A3F">
        <w:rPr>
          <w:rFonts w:cstheme="minorHAnsi"/>
          <w:b/>
          <w:bCs/>
          <w:i/>
          <w:iCs/>
          <w:color w:val="0070C0"/>
          <w:sz w:val="20"/>
          <w:szCs w:val="20"/>
          <w:lang w:val="it-IT"/>
        </w:rPr>
        <w:t xml:space="preserve">€ </w:t>
      </w:r>
      <w:r w:rsidR="00A066BC" w:rsidRPr="00B160F3">
        <w:rPr>
          <w:rFonts w:cstheme="minorHAnsi"/>
          <w:b/>
          <w:bCs/>
          <w:i/>
          <w:iCs/>
          <w:color w:val="0070C0"/>
          <w:sz w:val="20"/>
          <w:szCs w:val="20"/>
          <w:lang w:val="it-IT"/>
        </w:rPr>
        <w:t>&gt; 150 mila €]</w:t>
      </w:r>
    </w:p>
    <w:p w14:paraId="7F589546" w14:textId="77777777" w:rsidR="00D1657D" w:rsidRDefault="00D1657D" w:rsidP="00D1657D">
      <w:pPr>
        <w:pStyle w:val="Paragrafoelenco"/>
        <w:spacing w:after="0" w:line="240" w:lineRule="auto"/>
        <w:jc w:val="center"/>
        <w:rPr>
          <w:rFonts w:cs="Calibri"/>
          <w:b/>
          <w:lang w:val="it-IT"/>
        </w:rPr>
      </w:pPr>
      <w:bookmarkStart w:id="10" w:name="_Hlk111722337"/>
    </w:p>
    <w:p w14:paraId="43BAA4F0" w14:textId="77777777" w:rsidR="008F11D8" w:rsidRPr="00210347" w:rsidRDefault="008F11D8" w:rsidP="005D2CF8">
      <w:pPr>
        <w:pBdr>
          <w:top w:val="single" w:sz="4" w:space="1" w:color="auto"/>
        </w:pBdr>
        <w:spacing w:before="240" w:after="0"/>
        <w:jc w:val="center"/>
        <w:rPr>
          <w:rFonts w:cstheme="minorHAnsi"/>
          <w:b/>
          <w:bCs/>
          <w:i/>
          <w:iCs/>
          <w:sz w:val="18"/>
          <w:szCs w:val="18"/>
          <w:lang w:val="it-IT"/>
        </w:rPr>
      </w:pPr>
      <w:bookmarkStart w:id="11" w:name="_Hlk111727515"/>
      <w:bookmarkEnd w:id="10"/>
      <w:r w:rsidRPr="00210347">
        <w:rPr>
          <w:rFonts w:cstheme="minorHAnsi"/>
          <w:b/>
          <w:bCs/>
          <w:i/>
          <w:iCs/>
          <w:sz w:val="18"/>
          <w:szCs w:val="18"/>
          <w:lang w:val="it-IT"/>
        </w:rPr>
        <w:t>Informativa e consenso al trattamento dei dati personali</w:t>
      </w:r>
    </w:p>
    <w:p w14:paraId="6A5657C3" w14:textId="77777777" w:rsidR="008F11D8" w:rsidRPr="00210347" w:rsidRDefault="008F11D8" w:rsidP="008F11D8">
      <w:pPr>
        <w:spacing w:after="120"/>
        <w:jc w:val="both"/>
        <w:rPr>
          <w:rFonts w:cstheme="minorHAnsi"/>
          <w:i/>
          <w:iCs/>
          <w:sz w:val="18"/>
          <w:szCs w:val="18"/>
          <w:lang w:val="it-IT"/>
        </w:rPr>
      </w:pPr>
      <w:r w:rsidRPr="00210347">
        <w:rPr>
          <w:rFonts w:cstheme="minorHAnsi"/>
          <w:i/>
          <w:iCs/>
          <w:sz w:val="18"/>
          <w:szCs w:val="18"/>
          <w:lang w:val="it-IT"/>
        </w:rPr>
        <w:t xml:space="preserve">Ai sensi dell'art. 13 del Regolamento UE 2016/679 "Regolamento generale sulla protezione dei dati" si informa che Aler Bergamo - </w:t>
      </w:r>
      <w:r w:rsidRPr="00210347">
        <w:rPr>
          <w:rFonts w:cstheme="minorHAnsi"/>
          <w:i/>
          <w:iCs/>
          <w:sz w:val="18"/>
          <w:szCs w:val="18"/>
          <w:lang w:val="it-IT"/>
        </w:rPr>
        <w:lastRenderedPageBreak/>
        <w:t>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0D71C61C" w14:textId="77777777" w:rsidR="008F11D8" w:rsidRPr="00210347"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Finalità del trattamento dei dati</w:t>
      </w:r>
    </w:p>
    <w:p w14:paraId="60C9D3B9" w14:textId="77777777" w:rsidR="008F11D8" w:rsidRPr="00210347" w:rsidRDefault="008F11D8" w:rsidP="008F11D8">
      <w:pPr>
        <w:spacing w:after="120"/>
        <w:jc w:val="both"/>
        <w:rPr>
          <w:rFonts w:cstheme="minorHAnsi"/>
          <w:i/>
          <w:iCs/>
          <w:sz w:val="18"/>
          <w:szCs w:val="18"/>
          <w:lang w:val="it-IT"/>
        </w:rPr>
      </w:pPr>
      <w:r w:rsidRPr="00210347">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39CC38D9" w14:textId="77777777" w:rsidR="008F11D8" w:rsidRPr="00210347"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Base giuridica del trattamento</w:t>
      </w:r>
    </w:p>
    <w:p w14:paraId="6AADB219" w14:textId="77777777" w:rsidR="008F11D8" w:rsidRPr="00210347" w:rsidRDefault="008F11D8" w:rsidP="008F11D8">
      <w:pPr>
        <w:spacing w:after="120"/>
        <w:jc w:val="both"/>
        <w:rPr>
          <w:rFonts w:cstheme="minorHAnsi"/>
          <w:i/>
          <w:iCs/>
          <w:sz w:val="18"/>
          <w:szCs w:val="18"/>
          <w:lang w:val="it-IT"/>
        </w:rPr>
      </w:pPr>
      <w:r w:rsidRPr="00210347">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24965E0C" w14:textId="77777777" w:rsidR="008F11D8" w:rsidRPr="00210347"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 xml:space="preserve"> Categorie di interessati e di dati personali trattati</w:t>
      </w:r>
    </w:p>
    <w:p w14:paraId="37A2BA97" w14:textId="77777777" w:rsidR="008F11D8" w:rsidRPr="00210347" w:rsidRDefault="008F11D8" w:rsidP="008F11D8">
      <w:pPr>
        <w:spacing w:after="120"/>
        <w:jc w:val="both"/>
        <w:rPr>
          <w:rFonts w:cstheme="minorHAnsi"/>
          <w:i/>
          <w:iCs/>
          <w:sz w:val="18"/>
          <w:szCs w:val="18"/>
          <w:lang w:val="it-IT"/>
        </w:rPr>
      </w:pPr>
      <w:r w:rsidRPr="00210347">
        <w:rPr>
          <w:rFonts w:cstheme="minorHAnsi"/>
          <w:i/>
          <w:iCs/>
          <w:sz w:val="18"/>
          <w:szCs w:val="18"/>
          <w:lang w:val="it-IT"/>
        </w:rPr>
        <w:t xml:space="preserve">Per le finalità di cui al punto 1, sono oggetto di trattamento dati personali relativi a subappaltatori, cottimisti, subcontraenti, </w:t>
      </w:r>
      <w:proofErr w:type="spellStart"/>
      <w:r w:rsidRPr="00210347">
        <w:rPr>
          <w:rFonts w:cstheme="minorHAnsi"/>
          <w:i/>
          <w:iCs/>
          <w:sz w:val="18"/>
          <w:szCs w:val="18"/>
          <w:lang w:val="it-IT"/>
        </w:rPr>
        <w:t>distaccatari</w:t>
      </w:r>
      <w:proofErr w:type="spellEnd"/>
      <w:r w:rsidRPr="00210347">
        <w:rPr>
          <w:rFonts w:cstheme="minorHAnsi"/>
          <w:i/>
          <w:iCs/>
          <w:sz w:val="18"/>
          <w:szCs w:val="18"/>
          <w:lang w:val="it-IT"/>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78DD1096" w14:textId="77777777" w:rsidR="008F11D8" w:rsidRPr="00210347"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Modalità del trattamento</w:t>
      </w:r>
    </w:p>
    <w:p w14:paraId="53D2539C" w14:textId="77777777" w:rsidR="008F11D8" w:rsidRPr="00210347" w:rsidRDefault="008F11D8" w:rsidP="008F11D8">
      <w:pPr>
        <w:spacing w:after="120"/>
        <w:jc w:val="both"/>
        <w:rPr>
          <w:rFonts w:cstheme="minorHAnsi"/>
          <w:i/>
          <w:iCs/>
          <w:sz w:val="18"/>
          <w:szCs w:val="18"/>
          <w:lang w:val="it-IT"/>
        </w:rPr>
      </w:pPr>
      <w:r w:rsidRPr="00210347">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46DE7119" w14:textId="77777777" w:rsidR="008F11D8" w:rsidRPr="00210347"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Ambito di comunicazione e di diffusione dei dati</w:t>
      </w:r>
    </w:p>
    <w:p w14:paraId="5EA5955C" w14:textId="77777777" w:rsidR="008F11D8" w:rsidRPr="00210347" w:rsidRDefault="008F11D8" w:rsidP="008F11D8">
      <w:pPr>
        <w:spacing w:after="0"/>
        <w:jc w:val="both"/>
        <w:rPr>
          <w:rFonts w:cstheme="minorHAnsi"/>
          <w:i/>
          <w:iCs/>
          <w:sz w:val="18"/>
          <w:szCs w:val="18"/>
          <w:lang w:val="it-IT"/>
        </w:rPr>
      </w:pPr>
      <w:r w:rsidRPr="00210347">
        <w:rPr>
          <w:rFonts w:cstheme="minorHAnsi"/>
          <w:i/>
          <w:iCs/>
          <w:sz w:val="18"/>
          <w:szCs w:val="18"/>
          <w:lang w:val="it-IT"/>
        </w:rPr>
        <w:t>I dati potranno essere:</w:t>
      </w:r>
    </w:p>
    <w:p w14:paraId="115FDCFE" w14:textId="77777777" w:rsidR="008F11D8" w:rsidRPr="00210347" w:rsidRDefault="008F11D8" w:rsidP="008F11D8">
      <w:pPr>
        <w:pStyle w:val="Paragrafoelenco"/>
        <w:numPr>
          <w:ilvl w:val="0"/>
          <w:numId w:val="30"/>
        </w:numPr>
        <w:spacing w:after="0"/>
        <w:jc w:val="both"/>
        <w:rPr>
          <w:rFonts w:cstheme="minorHAnsi"/>
          <w:i/>
          <w:iCs/>
          <w:sz w:val="18"/>
          <w:szCs w:val="18"/>
          <w:lang w:val="it-IT"/>
        </w:rPr>
      </w:pPr>
      <w:r w:rsidRPr="00210347">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25ADA556" w14:textId="77777777" w:rsidR="008F11D8" w:rsidRPr="00210347" w:rsidRDefault="008F11D8" w:rsidP="008F11D8">
      <w:pPr>
        <w:pStyle w:val="Paragrafoelenco"/>
        <w:numPr>
          <w:ilvl w:val="0"/>
          <w:numId w:val="30"/>
        </w:numPr>
        <w:spacing w:before="240" w:after="0"/>
        <w:jc w:val="both"/>
        <w:rPr>
          <w:rFonts w:cstheme="minorHAnsi"/>
          <w:i/>
          <w:iCs/>
          <w:sz w:val="18"/>
          <w:szCs w:val="18"/>
          <w:lang w:val="it-IT"/>
        </w:rPr>
      </w:pPr>
      <w:r w:rsidRPr="00210347">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11AC9C67" w14:textId="77777777" w:rsidR="008F11D8" w:rsidRPr="00210347" w:rsidRDefault="008F11D8" w:rsidP="008F11D8">
      <w:pPr>
        <w:pStyle w:val="Paragrafoelenco"/>
        <w:numPr>
          <w:ilvl w:val="0"/>
          <w:numId w:val="30"/>
        </w:numPr>
        <w:spacing w:before="240" w:after="0"/>
        <w:jc w:val="both"/>
        <w:rPr>
          <w:rFonts w:cstheme="minorHAnsi"/>
          <w:i/>
          <w:iCs/>
          <w:sz w:val="18"/>
          <w:szCs w:val="18"/>
          <w:lang w:val="it-IT"/>
        </w:rPr>
      </w:pPr>
      <w:r w:rsidRPr="00210347">
        <w:rPr>
          <w:rFonts w:cstheme="minorHAnsi"/>
          <w:i/>
          <w:iCs/>
          <w:sz w:val="18"/>
          <w:szCs w:val="18"/>
          <w:lang w:val="it-IT"/>
        </w:rPr>
        <w:t>comunicati ad eventuali soggetti esterni, facenti parte di Commissioni, ad es. della Commissione di collaudo, che verranno di volta in volta costituite;</w:t>
      </w:r>
    </w:p>
    <w:p w14:paraId="25F8CBD3" w14:textId="77777777" w:rsidR="008F11D8" w:rsidRPr="00210347" w:rsidRDefault="008F11D8" w:rsidP="008F11D8">
      <w:pPr>
        <w:pStyle w:val="Paragrafoelenco"/>
        <w:numPr>
          <w:ilvl w:val="0"/>
          <w:numId w:val="30"/>
        </w:numPr>
        <w:spacing w:before="240" w:after="0"/>
        <w:jc w:val="both"/>
        <w:rPr>
          <w:rFonts w:cstheme="minorHAnsi"/>
          <w:i/>
          <w:iCs/>
          <w:sz w:val="18"/>
          <w:szCs w:val="18"/>
          <w:lang w:val="it-IT"/>
        </w:rPr>
      </w:pPr>
      <w:r w:rsidRPr="00210347">
        <w:rPr>
          <w:rFonts w:cstheme="minorHAnsi"/>
          <w:i/>
          <w:iCs/>
          <w:sz w:val="18"/>
          <w:szCs w:val="18"/>
          <w:lang w:val="it-IT"/>
        </w:rPr>
        <w:t>comunicati ad altri concorrenti che facciano richiesta di accesso ai documenti di gara nei limiti consentiti ai sensi della legge 7 agosto 1990, n. 241;</w:t>
      </w:r>
    </w:p>
    <w:p w14:paraId="54B01E2A" w14:textId="77777777" w:rsidR="008F11D8" w:rsidRPr="00210347" w:rsidRDefault="008F11D8" w:rsidP="008F11D8">
      <w:pPr>
        <w:pStyle w:val="Paragrafoelenco"/>
        <w:numPr>
          <w:ilvl w:val="0"/>
          <w:numId w:val="30"/>
        </w:numPr>
        <w:spacing w:before="240" w:after="0"/>
        <w:jc w:val="both"/>
        <w:rPr>
          <w:rFonts w:cstheme="minorHAnsi"/>
          <w:i/>
          <w:iCs/>
          <w:sz w:val="18"/>
          <w:szCs w:val="18"/>
          <w:lang w:val="it-IT"/>
        </w:rPr>
      </w:pPr>
      <w:r w:rsidRPr="00210347">
        <w:rPr>
          <w:rFonts w:cstheme="minorHAnsi"/>
          <w:i/>
          <w:iCs/>
          <w:sz w:val="18"/>
          <w:szCs w:val="18"/>
          <w:lang w:val="it-IT"/>
        </w:rPr>
        <w:t>comunicati alla Ragioneria generale dello Stato;</w:t>
      </w:r>
    </w:p>
    <w:p w14:paraId="03821A29" w14:textId="77777777" w:rsidR="008F11D8" w:rsidRPr="00210347" w:rsidRDefault="008F11D8" w:rsidP="008F11D8">
      <w:pPr>
        <w:pStyle w:val="Paragrafoelenco"/>
        <w:numPr>
          <w:ilvl w:val="0"/>
          <w:numId w:val="30"/>
        </w:numPr>
        <w:spacing w:before="240" w:after="0"/>
        <w:jc w:val="both"/>
        <w:rPr>
          <w:rFonts w:cstheme="minorHAnsi"/>
          <w:i/>
          <w:iCs/>
          <w:sz w:val="18"/>
          <w:szCs w:val="18"/>
          <w:lang w:val="it-IT"/>
        </w:rPr>
      </w:pPr>
      <w:r w:rsidRPr="00210347">
        <w:rPr>
          <w:rFonts w:cstheme="minorHAnsi"/>
          <w:i/>
          <w:iCs/>
          <w:sz w:val="18"/>
          <w:szCs w:val="18"/>
          <w:lang w:val="it-IT"/>
        </w:rPr>
        <w:t>comunicati all’Autorità Nazionale Anticorruzione, in osservanza a quanto previsto dalla Determinazione AVCP n. 1 del 10/01/2008.</w:t>
      </w:r>
    </w:p>
    <w:p w14:paraId="313255C3" w14:textId="77777777" w:rsidR="008F11D8" w:rsidRPr="00210347" w:rsidRDefault="008F11D8" w:rsidP="008F11D8">
      <w:pPr>
        <w:spacing w:after="0"/>
        <w:jc w:val="both"/>
        <w:rPr>
          <w:rFonts w:cstheme="minorHAnsi"/>
          <w:i/>
          <w:iCs/>
          <w:sz w:val="18"/>
          <w:szCs w:val="18"/>
          <w:lang w:val="it-IT"/>
        </w:rPr>
      </w:pPr>
      <w:r w:rsidRPr="00210347">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7310DC86" w14:textId="77777777" w:rsidR="008F11D8" w:rsidRPr="00210347"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Periodo di conservazione dei dati</w:t>
      </w:r>
    </w:p>
    <w:p w14:paraId="68E8F3D8" w14:textId="77777777" w:rsidR="008F11D8" w:rsidRPr="00210347" w:rsidRDefault="008F11D8" w:rsidP="008F11D8">
      <w:pPr>
        <w:spacing w:after="0"/>
        <w:jc w:val="both"/>
        <w:rPr>
          <w:rFonts w:cstheme="minorHAnsi"/>
          <w:i/>
          <w:iCs/>
          <w:sz w:val="18"/>
          <w:szCs w:val="18"/>
          <w:lang w:val="it-IT"/>
        </w:rPr>
      </w:pPr>
      <w:r w:rsidRPr="00210347">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4BDF865A" w14:textId="77777777" w:rsidR="008F11D8" w:rsidRPr="00210347"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Diritti dell’interessato</w:t>
      </w:r>
    </w:p>
    <w:p w14:paraId="5931FF37" w14:textId="77777777" w:rsidR="008F11D8" w:rsidRPr="00210347" w:rsidRDefault="008F11D8" w:rsidP="008F11D8">
      <w:pPr>
        <w:spacing w:after="0"/>
        <w:jc w:val="both"/>
        <w:rPr>
          <w:rFonts w:cstheme="minorHAnsi"/>
          <w:i/>
          <w:iCs/>
          <w:sz w:val="18"/>
          <w:szCs w:val="18"/>
          <w:lang w:val="it-IT"/>
        </w:rPr>
      </w:pPr>
      <w:r w:rsidRPr="00210347">
        <w:rPr>
          <w:rFonts w:cstheme="minorHAnsi"/>
          <w:i/>
          <w:iCs/>
          <w:sz w:val="18"/>
          <w:szCs w:val="18"/>
          <w:lang w:val="it-IT"/>
        </w:rPr>
        <w:t>Per “interessato” si intende qualsiasi persona fisica i cui dati sono trasferiti dal concorrente alla stazione appaltante.</w:t>
      </w:r>
    </w:p>
    <w:p w14:paraId="6E18B69F" w14:textId="77777777" w:rsidR="008F11D8" w:rsidRPr="00210347" w:rsidRDefault="008F11D8" w:rsidP="008F11D8">
      <w:pPr>
        <w:spacing w:after="0"/>
        <w:jc w:val="both"/>
        <w:rPr>
          <w:rFonts w:cstheme="minorHAnsi"/>
          <w:i/>
          <w:iCs/>
          <w:sz w:val="18"/>
          <w:szCs w:val="18"/>
          <w:lang w:val="it-IT"/>
        </w:rPr>
      </w:pPr>
      <w:r w:rsidRPr="00210347">
        <w:rPr>
          <w:rFonts w:cstheme="minorHAnsi"/>
          <w:i/>
          <w:iCs/>
          <w:sz w:val="18"/>
          <w:szCs w:val="18"/>
          <w:lang w:val="it-IT"/>
        </w:rPr>
        <w:t>In qualunque momento, l'interessato il ha diritto di:</w:t>
      </w:r>
    </w:p>
    <w:p w14:paraId="4522E334" w14:textId="77777777" w:rsidR="008F11D8" w:rsidRPr="00210347" w:rsidRDefault="008F11D8" w:rsidP="008F11D8">
      <w:pPr>
        <w:pStyle w:val="Paragrafoelenco"/>
        <w:numPr>
          <w:ilvl w:val="0"/>
          <w:numId w:val="30"/>
        </w:numPr>
        <w:spacing w:after="0"/>
        <w:jc w:val="both"/>
        <w:rPr>
          <w:rFonts w:cstheme="minorHAnsi"/>
          <w:i/>
          <w:iCs/>
          <w:sz w:val="18"/>
          <w:szCs w:val="18"/>
          <w:lang w:val="it-IT"/>
        </w:rPr>
      </w:pPr>
      <w:r w:rsidRPr="00210347">
        <w:rPr>
          <w:rFonts w:cstheme="minorHAnsi"/>
          <w:i/>
          <w:iCs/>
          <w:sz w:val="18"/>
          <w:szCs w:val="18"/>
          <w:lang w:val="it-IT"/>
        </w:rPr>
        <w:t>accesso ai propri dati personali (Art.15 Regolamento Europeo 2016/679);</w:t>
      </w:r>
    </w:p>
    <w:p w14:paraId="66731C07" w14:textId="77777777" w:rsidR="008F11D8" w:rsidRPr="00210347" w:rsidRDefault="008F11D8" w:rsidP="008F11D8">
      <w:pPr>
        <w:pStyle w:val="Paragrafoelenco"/>
        <w:numPr>
          <w:ilvl w:val="0"/>
          <w:numId w:val="30"/>
        </w:numPr>
        <w:spacing w:after="0"/>
        <w:jc w:val="both"/>
        <w:rPr>
          <w:rFonts w:cstheme="minorHAnsi"/>
          <w:i/>
          <w:iCs/>
          <w:sz w:val="18"/>
          <w:szCs w:val="18"/>
          <w:lang w:val="it-IT"/>
        </w:rPr>
      </w:pPr>
      <w:r w:rsidRPr="00210347">
        <w:rPr>
          <w:rFonts w:cstheme="minorHAnsi"/>
          <w:i/>
          <w:iCs/>
          <w:sz w:val="18"/>
          <w:szCs w:val="18"/>
          <w:lang w:val="it-IT"/>
        </w:rPr>
        <w:t>aggiornamento e rettifica dei propri dati personali (Art.16 Regolamento Europeo 2016/679);</w:t>
      </w:r>
    </w:p>
    <w:p w14:paraId="69072616" w14:textId="77777777" w:rsidR="008F11D8" w:rsidRPr="00210347" w:rsidRDefault="008F11D8" w:rsidP="008F11D8">
      <w:pPr>
        <w:pStyle w:val="Paragrafoelenco"/>
        <w:numPr>
          <w:ilvl w:val="0"/>
          <w:numId w:val="30"/>
        </w:numPr>
        <w:spacing w:after="0"/>
        <w:jc w:val="both"/>
        <w:rPr>
          <w:rFonts w:cstheme="minorHAnsi"/>
          <w:i/>
          <w:iCs/>
          <w:sz w:val="18"/>
          <w:szCs w:val="18"/>
          <w:lang w:val="it-IT"/>
        </w:rPr>
      </w:pPr>
      <w:r w:rsidRPr="00210347">
        <w:rPr>
          <w:rFonts w:cstheme="minorHAnsi"/>
          <w:i/>
          <w:iCs/>
          <w:sz w:val="18"/>
          <w:szCs w:val="18"/>
          <w:lang w:val="it-IT"/>
        </w:rPr>
        <w:t>opposizione al trattamento dei propri dati personali (Art.21 Regolamento Europeo 2016/679)</w:t>
      </w:r>
    </w:p>
    <w:p w14:paraId="524D0943" w14:textId="77777777" w:rsidR="008F11D8" w:rsidRPr="00210347" w:rsidRDefault="008F11D8" w:rsidP="008F11D8">
      <w:pPr>
        <w:pStyle w:val="Paragrafoelenco"/>
        <w:numPr>
          <w:ilvl w:val="0"/>
          <w:numId w:val="30"/>
        </w:numPr>
        <w:spacing w:after="0"/>
        <w:jc w:val="both"/>
        <w:rPr>
          <w:rFonts w:cstheme="minorHAnsi"/>
          <w:i/>
          <w:iCs/>
          <w:sz w:val="18"/>
          <w:szCs w:val="18"/>
          <w:lang w:val="it-IT"/>
        </w:rPr>
      </w:pPr>
      <w:r w:rsidRPr="00210347">
        <w:rPr>
          <w:rFonts w:cstheme="minorHAnsi"/>
          <w:i/>
          <w:iCs/>
          <w:sz w:val="18"/>
          <w:szCs w:val="18"/>
          <w:lang w:val="it-IT"/>
        </w:rPr>
        <w:t>portabilità dei propri dati personali (Art. 20 Regolamento Europeo 2016/679);</w:t>
      </w:r>
    </w:p>
    <w:p w14:paraId="70691F10" w14:textId="77777777" w:rsidR="008F11D8" w:rsidRPr="00210347" w:rsidRDefault="008F11D8" w:rsidP="008F11D8">
      <w:pPr>
        <w:pStyle w:val="Paragrafoelenco"/>
        <w:numPr>
          <w:ilvl w:val="0"/>
          <w:numId w:val="30"/>
        </w:numPr>
        <w:spacing w:after="0"/>
        <w:jc w:val="both"/>
        <w:rPr>
          <w:rFonts w:cstheme="minorHAnsi"/>
          <w:i/>
          <w:iCs/>
          <w:sz w:val="18"/>
          <w:szCs w:val="18"/>
          <w:lang w:val="it-IT"/>
        </w:rPr>
      </w:pPr>
      <w:r w:rsidRPr="00210347">
        <w:rPr>
          <w:rFonts w:cstheme="minorHAnsi"/>
          <w:i/>
          <w:iCs/>
          <w:sz w:val="18"/>
          <w:szCs w:val="18"/>
          <w:lang w:val="it-IT"/>
        </w:rPr>
        <w:lastRenderedPageBreak/>
        <w:t>oblio/cancellazione dei propri dati personali (Art. 17 Regolamento Europeo 2016/679);</w:t>
      </w:r>
    </w:p>
    <w:p w14:paraId="0BD98CD8" w14:textId="77777777" w:rsidR="008F11D8" w:rsidRPr="00210347" w:rsidRDefault="008F11D8" w:rsidP="008F11D8">
      <w:pPr>
        <w:pStyle w:val="Paragrafoelenco"/>
        <w:numPr>
          <w:ilvl w:val="0"/>
          <w:numId w:val="30"/>
        </w:numPr>
        <w:spacing w:after="0"/>
        <w:jc w:val="both"/>
        <w:rPr>
          <w:rFonts w:cstheme="minorHAnsi"/>
          <w:i/>
          <w:iCs/>
          <w:sz w:val="18"/>
          <w:szCs w:val="18"/>
          <w:lang w:val="it-IT"/>
        </w:rPr>
      </w:pPr>
      <w:r w:rsidRPr="00210347">
        <w:rPr>
          <w:rFonts w:cstheme="minorHAnsi"/>
          <w:i/>
          <w:iCs/>
          <w:sz w:val="18"/>
          <w:szCs w:val="18"/>
          <w:lang w:val="it-IT"/>
        </w:rPr>
        <w:t>limitazione dell'utilizzo dei propri dati personali (cfr. Art. 21 Regolamento Europeo 2016/679);</w:t>
      </w:r>
    </w:p>
    <w:p w14:paraId="33FD00D4" w14:textId="77777777" w:rsidR="008F11D8" w:rsidRPr="00210347" w:rsidRDefault="008F11D8" w:rsidP="008F11D8">
      <w:pPr>
        <w:spacing w:after="0"/>
        <w:jc w:val="both"/>
        <w:rPr>
          <w:rFonts w:cstheme="minorHAnsi"/>
          <w:i/>
          <w:iCs/>
          <w:sz w:val="18"/>
          <w:szCs w:val="18"/>
          <w:lang w:val="it-IT"/>
        </w:rPr>
      </w:pPr>
      <w:r w:rsidRPr="00210347">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12" w:history="1">
        <w:r w:rsidRPr="00210347">
          <w:rPr>
            <w:rStyle w:val="Collegamentoipertestuale"/>
            <w:rFonts w:cstheme="minorHAnsi"/>
            <w:i/>
            <w:iCs/>
            <w:sz w:val="18"/>
            <w:szCs w:val="18"/>
            <w:lang w:val="it-IT"/>
          </w:rPr>
          <w:t>http://www.aler-bg-lc-so.it/privacy/</w:t>
        </w:r>
      </w:hyperlink>
      <w:r w:rsidRPr="00210347">
        <w:rPr>
          <w:rFonts w:cstheme="minorHAnsi"/>
          <w:i/>
          <w:iCs/>
          <w:sz w:val="18"/>
          <w:szCs w:val="18"/>
          <w:lang w:val="it-IT"/>
        </w:rPr>
        <w:t xml:space="preserve"> .</w:t>
      </w:r>
    </w:p>
    <w:p w14:paraId="0C158E00" w14:textId="77777777" w:rsidR="008F11D8" w:rsidRPr="00210347" w:rsidRDefault="008F11D8" w:rsidP="008F11D8">
      <w:pPr>
        <w:spacing w:after="0"/>
        <w:jc w:val="both"/>
        <w:rPr>
          <w:rFonts w:cstheme="minorHAnsi"/>
          <w:i/>
          <w:iCs/>
          <w:sz w:val="18"/>
          <w:szCs w:val="18"/>
          <w:lang w:val="it-IT"/>
        </w:rPr>
      </w:pPr>
      <w:r w:rsidRPr="00210347">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31F54654" w14:textId="77777777" w:rsidR="008F11D8" w:rsidRPr="00210347"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Titolare del trattamento</w:t>
      </w:r>
    </w:p>
    <w:p w14:paraId="2997E46D" w14:textId="77777777" w:rsidR="008F11D8" w:rsidRPr="00210347" w:rsidRDefault="008F11D8" w:rsidP="008F11D8">
      <w:pPr>
        <w:spacing w:after="0"/>
        <w:jc w:val="both"/>
        <w:rPr>
          <w:rFonts w:cstheme="minorHAnsi"/>
          <w:i/>
          <w:iCs/>
          <w:sz w:val="18"/>
          <w:szCs w:val="18"/>
          <w:lang w:val="it-IT"/>
        </w:rPr>
      </w:pPr>
      <w:r w:rsidRPr="00210347">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4322F041" w14:textId="77777777" w:rsidR="008F11D8" w:rsidRPr="00210347" w:rsidRDefault="008F11D8" w:rsidP="008F11D8">
      <w:pPr>
        <w:spacing w:after="0"/>
        <w:jc w:val="both"/>
        <w:rPr>
          <w:rFonts w:cstheme="minorHAnsi"/>
          <w:i/>
          <w:iCs/>
          <w:sz w:val="18"/>
          <w:szCs w:val="18"/>
          <w:lang w:val="it-IT"/>
        </w:rPr>
      </w:pPr>
      <w:r w:rsidRPr="00210347">
        <w:rPr>
          <w:rFonts w:cstheme="minorHAnsi"/>
          <w:i/>
          <w:iCs/>
          <w:sz w:val="18"/>
          <w:szCs w:val="18"/>
          <w:lang w:val="it-IT"/>
        </w:rPr>
        <w:t xml:space="preserve">Responsabile Protezione dei Dati (DPO) aziendale è Sistema </w:t>
      </w:r>
      <w:proofErr w:type="spellStart"/>
      <w:r w:rsidRPr="00210347">
        <w:rPr>
          <w:rFonts w:cstheme="minorHAnsi"/>
          <w:i/>
          <w:iCs/>
          <w:sz w:val="18"/>
          <w:szCs w:val="18"/>
          <w:lang w:val="it-IT"/>
        </w:rPr>
        <w:t>Susio</w:t>
      </w:r>
      <w:proofErr w:type="spellEnd"/>
      <w:r w:rsidRPr="00210347">
        <w:rPr>
          <w:rFonts w:cstheme="minorHAnsi"/>
          <w:i/>
          <w:iCs/>
          <w:sz w:val="18"/>
          <w:szCs w:val="18"/>
          <w:lang w:val="it-IT"/>
        </w:rPr>
        <w:t xml:space="preserve"> </w:t>
      </w:r>
      <w:proofErr w:type="spellStart"/>
      <w:r w:rsidRPr="00210347">
        <w:rPr>
          <w:rFonts w:cstheme="minorHAnsi"/>
          <w:i/>
          <w:iCs/>
          <w:sz w:val="18"/>
          <w:szCs w:val="18"/>
          <w:lang w:val="it-IT"/>
        </w:rPr>
        <w:t>srl</w:t>
      </w:r>
      <w:proofErr w:type="spellEnd"/>
      <w:r w:rsidRPr="00210347">
        <w:rPr>
          <w:rFonts w:cstheme="minorHAnsi"/>
          <w:i/>
          <w:iCs/>
          <w:sz w:val="18"/>
          <w:szCs w:val="18"/>
          <w:lang w:val="it-IT"/>
        </w:rPr>
        <w:t xml:space="preserve"> – Cernusco sul Naviglio (MI), che potrà essere contattato all’indirizzo mail: </w:t>
      </w:r>
      <w:hyperlink r:id="rId13" w:history="1">
        <w:r w:rsidRPr="00210347">
          <w:rPr>
            <w:rStyle w:val="Collegamentoipertestuale"/>
            <w:rFonts w:cstheme="minorHAnsi"/>
            <w:i/>
            <w:iCs/>
            <w:sz w:val="18"/>
            <w:szCs w:val="18"/>
            <w:lang w:val="it-IT"/>
          </w:rPr>
          <w:t>info@pec.sistemasusio.it</w:t>
        </w:r>
      </w:hyperlink>
      <w:r w:rsidRPr="00210347">
        <w:rPr>
          <w:rFonts w:cstheme="minorHAnsi"/>
          <w:i/>
          <w:iCs/>
          <w:sz w:val="18"/>
          <w:szCs w:val="18"/>
          <w:lang w:val="it-IT"/>
        </w:rPr>
        <w:t xml:space="preserve"> .</w:t>
      </w:r>
    </w:p>
    <w:p w14:paraId="2E67D278" w14:textId="77777777" w:rsidR="008F11D8" w:rsidRPr="00210347"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Consenso al trattamento dei dati personali</w:t>
      </w:r>
    </w:p>
    <w:p w14:paraId="60020BCD" w14:textId="77777777" w:rsidR="008F11D8" w:rsidRPr="00210347" w:rsidRDefault="008F11D8" w:rsidP="008F11D8">
      <w:pPr>
        <w:spacing w:after="0"/>
        <w:jc w:val="both"/>
        <w:rPr>
          <w:rFonts w:cstheme="minorHAnsi"/>
          <w:i/>
          <w:iCs/>
          <w:sz w:val="18"/>
          <w:szCs w:val="18"/>
          <w:lang w:val="it-IT"/>
        </w:rPr>
      </w:pPr>
      <w:r w:rsidRPr="00210347">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498B98E1" w14:textId="511FBD01" w:rsidR="008F11D8" w:rsidRDefault="008F11D8" w:rsidP="00772539">
      <w:pPr>
        <w:pBdr>
          <w:bottom w:val="single" w:sz="4" w:space="1" w:color="auto"/>
        </w:pBdr>
        <w:spacing w:after="0"/>
        <w:jc w:val="both"/>
        <w:rPr>
          <w:rFonts w:cstheme="minorHAnsi"/>
          <w:i/>
          <w:iCs/>
          <w:sz w:val="18"/>
          <w:szCs w:val="18"/>
          <w:lang w:val="it-IT"/>
        </w:rPr>
      </w:pPr>
      <w:r w:rsidRPr="00210347">
        <w:rPr>
          <w:rFonts w:cstheme="minorHAnsi"/>
          <w:i/>
          <w:iCs/>
          <w:sz w:val="18"/>
          <w:szCs w:val="18"/>
          <w:lang w:val="it-IT"/>
        </w:rPr>
        <w:t xml:space="preserve">Il legale rappresentante pro tempore dell’appaltatore/subappaltatore/cottimista/subcontraente/titolare del distacco si impegna </w:t>
      </w:r>
      <w:proofErr w:type="gramStart"/>
      <w:r w:rsidRPr="00210347">
        <w:rPr>
          <w:rFonts w:cstheme="minorHAnsi"/>
          <w:i/>
          <w:iCs/>
          <w:sz w:val="18"/>
          <w:szCs w:val="18"/>
          <w:lang w:val="it-IT"/>
        </w:rPr>
        <w:t>ad</w:t>
      </w:r>
      <w:proofErr w:type="gramEnd"/>
      <w:r w:rsidRPr="00210347">
        <w:rPr>
          <w:rFonts w:cstheme="minorHAnsi"/>
          <w:i/>
          <w:iCs/>
          <w:sz w:val="18"/>
          <w:szCs w:val="18"/>
          <w:lang w:val="it-IT"/>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49A2BCD5" w14:textId="20813EBF" w:rsidR="00772539" w:rsidRDefault="00772539" w:rsidP="008F11D8">
      <w:pPr>
        <w:spacing w:after="0"/>
        <w:jc w:val="both"/>
        <w:rPr>
          <w:rFonts w:cstheme="minorHAnsi"/>
          <w:i/>
          <w:iCs/>
          <w:sz w:val="18"/>
          <w:szCs w:val="18"/>
          <w:lang w:val="it-IT"/>
        </w:rPr>
      </w:pPr>
    </w:p>
    <w:p w14:paraId="1950DFD5" w14:textId="4EA7BBEE" w:rsidR="00772539" w:rsidRDefault="00772539" w:rsidP="008F11D8">
      <w:pPr>
        <w:spacing w:after="0"/>
        <w:jc w:val="both"/>
        <w:rPr>
          <w:rFonts w:cstheme="minorHAnsi"/>
          <w:i/>
          <w:iCs/>
          <w:sz w:val="18"/>
          <w:szCs w:val="18"/>
          <w:lang w:val="it-IT"/>
        </w:rPr>
      </w:pPr>
    </w:p>
    <w:p w14:paraId="4B0E42C6" w14:textId="77777777" w:rsidR="00772539" w:rsidRPr="00D1657D" w:rsidRDefault="00772539" w:rsidP="00772539">
      <w:pPr>
        <w:pStyle w:val="Paragrafoelenco"/>
        <w:spacing w:after="0" w:line="240" w:lineRule="auto"/>
        <w:jc w:val="center"/>
        <w:rPr>
          <w:rFonts w:cs="Calibri"/>
          <w:b/>
          <w:lang w:val="it-IT"/>
        </w:rPr>
      </w:pPr>
      <w:r w:rsidRPr="00D1657D">
        <w:rPr>
          <w:rFonts w:cs="Calibri"/>
          <w:b/>
          <w:lang w:val="it-IT"/>
        </w:rPr>
        <w:t>L’APPALTATORE</w:t>
      </w:r>
    </w:p>
    <w:p w14:paraId="7D248370" w14:textId="77777777" w:rsidR="00772539" w:rsidRPr="00D1657D" w:rsidRDefault="00772539" w:rsidP="00772539">
      <w:pPr>
        <w:pStyle w:val="Paragrafoelenco"/>
        <w:spacing w:after="0" w:line="240" w:lineRule="auto"/>
        <w:jc w:val="center"/>
        <w:rPr>
          <w:rFonts w:cs="Calibri"/>
          <w:b/>
          <w:lang w:val="it-IT"/>
        </w:rPr>
      </w:pPr>
      <w:r w:rsidRPr="00D1657D">
        <w:rPr>
          <w:rFonts w:cs="Calibri"/>
          <w:b/>
          <w:highlight w:val="lightGray"/>
          <w:lang w:val="it-IT"/>
        </w:rPr>
        <w:t>(nome / cognome)</w:t>
      </w:r>
    </w:p>
    <w:p w14:paraId="7CD353E6" w14:textId="77777777" w:rsidR="00772539" w:rsidRPr="00D1657D" w:rsidRDefault="00772539" w:rsidP="00772539">
      <w:pPr>
        <w:pStyle w:val="Paragrafoelenco"/>
        <w:spacing w:after="0" w:line="240" w:lineRule="auto"/>
        <w:jc w:val="center"/>
        <w:rPr>
          <w:rFonts w:cs="Calibri"/>
          <w:b/>
          <w:sz w:val="18"/>
          <w:szCs w:val="18"/>
          <w:lang w:val="it-IT"/>
        </w:rPr>
      </w:pPr>
      <w:r w:rsidRPr="00D1657D">
        <w:rPr>
          <w:rFonts w:cs="Calibri"/>
          <w:b/>
          <w:sz w:val="18"/>
          <w:szCs w:val="18"/>
          <w:lang w:val="it-IT"/>
        </w:rPr>
        <w:t>Documento informatico sottoscritto con firma digitale</w:t>
      </w:r>
    </w:p>
    <w:p w14:paraId="52469444" w14:textId="77777777" w:rsidR="00772539" w:rsidRPr="005D2CF8" w:rsidRDefault="00772539" w:rsidP="00772539">
      <w:pPr>
        <w:pStyle w:val="Paragrafoelenco"/>
        <w:spacing w:after="0" w:line="240" w:lineRule="auto"/>
        <w:jc w:val="center"/>
        <w:rPr>
          <w:rFonts w:cs="Calibri"/>
          <w:b/>
          <w:sz w:val="18"/>
          <w:szCs w:val="18"/>
          <w:lang w:val="it-IT"/>
        </w:rPr>
      </w:pPr>
      <w:r w:rsidRPr="005D2CF8">
        <w:rPr>
          <w:rFonts w:cs="Calibri"/>
          <w:b/>
          <w:sz w:val="18"/>
          <w:szCs w:val="18"/>
          <w:lang w:val="it-IT"/>
        </w:rPr>
        <w:t>(art. 24 D.Lgs. 82/2005)</w:t>
      </w:r>
    </w:p>
    <w:p w14:paraId="13E1733A" w14:textId="77777777" w:rsidR="00772539" w:rsidRPr="00210347" w:rsidRDefault="00772539" w:rsidP="008F11D8">
      <w:pPr>
        <w:spacing w:after="0"/>
        <w:jc w:val="both"/>
        <w:rPr>
          <w:rFonts w:cstheme="minorHAnsi"/>
          <w:i/>
          <w:iCs/>
          <w:sz w:val="18"/>
          <w:szCs w:val="18"/>
          <w:lang w:val="it-IT"/>
        </w:rPr>
      </w:pPr>
    </w:p>
    <w:p w14:paraId="3B7CF473" w14:textId="77777777" w:rsidR="008F11D8" w:rsidRPr="00143C50" w:rsidRDefault="008F11D8" w:rsidP="00143C50">
      <w:pPr>
        <w:spacing w:after="120"/>
        <w:ind w:right="-23"/>
        <w:jc w:val="both"/>
        <w:rPr>
          <w:rFonts w:eastAsia="Arial" w:cstheme="minorHAnsi"/>
          <w:sz w:val="24"/>
          <w:szCs w:val="24"/>
          <w:lang w:val="it-IT"/>
        </w:rPr>
      </w:pPr>
    </w:p>
    <w:p w14:paraId="57F8F2B6" w14:textId="2D7040DA" w:rsidR="00BE1ED5" w:rsidRPr="00143C50" w:rsidRDefault="00BE1ED5" w:rsidP="00143C50">
      <w:pPr>
        <w:spacing w:before="60"/>
        <w:jc w:val="both"/>
        <w:rPr>
          <w:rFonts w:cstheme="minorHAnsi"/>
          <w:sz w:val="24"/>
          <w:szCs w:val="24"/>
          <w:lang w:val="it-IT"/>
        </w:rPr>
      </w:pPr>
    </w:p>
    <w:bookmarkEnd w:id="11"/>
    <w:p w14:paraId="4674AF74" w14:textId="77777777" w:rsidR="006D7087" w:rsidRPr="00080846" w:rsidRDefault="006D7087" w:rsidP="00B030CE">
      <w:pPr>
        <w:spacing w:before="60" w:line="240" w:lineRule="auto"/>
        <w:jc w:val="both"/>
        <w:rPr>
          <w:rFonts w:ascii="Times New Roman" w:hAnsi="Times New Roman" w:cs="Times New Roman"/>
          <w:lang w:val="it-IT"/>
        </w:rPr>
      </w:pPr>
    </w:p>
    <w:sectPr w:rsidR="006D7087" w:rsidRPr="00080846" w:rsidSect="00C528B9">
      <w:footerReference w:type="default" r:id="rId14"/>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E9AD6" w14:textId="77777777" w:rsidR="00843110" w:rsidRDefault="00843110">
      <w:pPr>
        <w:spacing w:after="0" w:line="240" w:lineRule="auto"/>
      </w:pPr>
      <w:r>
        <w:separator/>
      </w:r>
    </w:p>
  </w:endnote>
  <w:endnote w:type="continuationSeparator" w:id="0">
    <w:p w14:paraId="5BA336E0" w14:textId="77777777" w:rsidR="00843110" w:rsidRDefault="00843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0390085"/>
      <w:docPartObj>
        <w:docPartGallery w:val="Page Numbers (Bottom of Page)"/>
        <w:docPartUnique/>
      </w:docPartObj>
    </w:sdtPr>
    <w:sdtEndPr>
      <w:rPr>
        <w:rFonts w:ascii="Times New Roman" w:hAnsi="Times New Roman" w:cs="Times New Roman"/>
        <w:sz w:val="20"/>
        <w:szCs w:val="20"/>
      </w:rPr>
    </w:sdtEndPr>
    <w:sdtContent>
      <w:p w14:paraId="7FE66A6A" w14:textId="1E442FE7" w:rsidR="00530DF1" w:rsidRPr="0092758A" w:rsidRDefault="00530DF1">
        <w:pPr>
          <w:pStyle w:val="Pidipagina"/>
          <w:jc w:val="center"/>
          <w:rPr>
            <w:rFonts w:ascii="Times New Roman" w:hAnsi="Times New Roman" w:cs="Times New Roman"/>
            <w:sz w:val="20"/>
            <w:szCs w:val="20"/>
          </w:rPr>
        </w:pPr>
        <w:r w:rsidRPr="0092758A">
          <w:rPr>
            <w:rFonts w:ascii="Times New Roman" w:hAnsi="Times New Roman" w:cs="Times New Roman"/>
            <w:sz w:val="20"/>
            <w:szCs w:val="20"/>
          </w:rPr>
          <w:fldChar w:fldCharType="begin"/>
        </w:r>
        <w:r w:rsidRPr="0092758A">
          <w:rPr>
            <w:rFonts w:ascii="Times New Roman" w:hAnsi="Times New Roman" w:cs="Times New Roman"/>
            <w:sz w:val="20"/>
            <w:szCs w:val="20"/>
          </w:rPr>
          <w:instrText>PAGE   \* MERGEFORMAT</w:instrText>
        </w:r>
        <w:r w:rsidRPr="0092758A">
          <w:rPr>
            <w:rFonts w:ascii="Times New Roman" w:hAnsi="Times New Roman" w:cs="Times New Roman"/>
            <w:sz w:val="20"/>
            <w:szCs w:val="20"/>
          </w:rPr>
          <w:fldChar w:fldCharType="separate"/>
        </w:r>
        <w:r w:rsidR="00A3294C" w:rsidRPr="00A3294C">
          <w:rPr>
            <w:rFonts w:ascii="Times New Roman" w:hAnsi="Times New Roman" w:cs="Times New Roman"/>
            <w:noProof/>
            <w:sz w:val="20"/>
            <w:szCs w:val="20"/>
            <w:lang w:val="it-IT"/>
          </w:rPr>
          <w:t>5</w:t>
        </w:r>
        <w:r w:rsidRPr="0092758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A1A70" w14:textId="77777777" w:rsidR="00843110" w:rsidRDefault="00843110">
      <w:pPr>
        <w:spacing w:after="0" w:line="240" w:lineRule="auto"/>
      </w:pPr>
      <w:r>
        <w:separator/>
      </w:r>
    </w:p>
  </w:footnote>
  <w:footnote w:type="continuationSeparator" w:id="0">
    <w:p w14:paraId="2193424F" w14:textId="77777777" w:rsidR="00843110" w:rsidRDefault="008431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5766854"/>
    <w:name w:val="WW8Num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50E21CC"/>
    <w:multiLevelType w:val="hybridMultilevel"/>
    <w:tmpl w:val="35347016"/>
    <w:lvl w:ilvl="0" w:tplc="50B466DA">
      <w:start w:val="1"/>
      <w:numFmt w:val="decimal"/>
      <w:lvlText w:val="%1."/>
      <w:lvlJc w:val="left"/>
      <w:pPr>
        <w:ind w:left="1080" w:hanging="72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EF46152"/>
    <w:multiLevelType w:val="hybridMultilevel"/>
    <w:tmpl w:val="B7ACF3D0"/>
    <w:lvl w:ilvl="0" w:tplc="49B61B00">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CC60F0D"/>
    <w:multiLevelType w:val="hybridMultilevel"/>
    <w:tmpl w:val="4E0A632A"/>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89F201F"/>
    <w:multiLevelType w:val="singleLevel"/>
    <w:tmpl w:val="9576685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19" w15:restartNumberingAfterBreak="0">
    <w:nsid w:val="2A233BC7"/>
    <w:multiLevelType w:val="hybridMultilevel"/>
    <w:tmpl w:val="DCCE75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1106364"/>
    <w:multiLevelType w:val="hybridMultilevel"/>
    <w:tmpl w:val="737832D4"/>
    <w:lvl w:ilvl="0" w:tplc="49B61B00">
      <w:start w:val="1"/>
      <w:numFmt w:val="bullet"/>
      <w:lvlText w:val=""/>
      <w:lvlJc w:val="left"/>
      <w:pPr>
        <w:ind w:left="720" w:hanging="360"/>
      </w:pPr>
      <w:rPr>
        <w:rFonts w:ascii="Symbol" w:hAnsi="Symbol" w:hint="default"/>
      </w:rPr>
    </w:lvl>
    <w:lvl w:ilvl="1" w:tplc="1DBC33CE">
      <w:start w:val="1"/>
      <w:numFmt w:val="lowerRoman"/>
      <w:lvlText w:val="(%2)"/>
      <w:lvlJc w:val="left"/>
      <w:pPr>
        <w:ind w:left="1800" w:hanging="720"/>
      </w:pPr>
      <w:rPr>
        <w:rFonts w:hint="default"/>
      </w:rPr>
    </w:lvl>
    <w:lvl w:ilvl="2" w:tplc="7A6A9F60">
      <w:numFmt w:val="bullet"/>
      <w:lvlText w:val="•"/>
      <w:lvlJc w:val="left"/>
      <w:pPr>
        <w:ind w:left="2700" w:hanging="720"/>
      </w:pPr>
      <w:rPr>
        <w:rFonts w:ascii="Calibri" w:eastAsiaTheme="minorHAnsi" w:hAnsi="Calibri" w:cs="Calibri"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35355ED0"/>
    <w:multiLevelType w:val="hybridMultilevel"/>
    <w:tmpl w:val="132844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5C13A0"/>
    <w:multiLevelType w:val="hybridMultilevel"/>
    <w:tmpl w:val="4638266C"/>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82A52B9"/>
    <w:multiLevelType w:val="hybridMultilevel"/>
    <w:tmpl w:val="79D2F47C"/>
    <w:lvl w:ilvl="0" w:tplc="0410000D">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6" w15:restartNumberingAfterBreak="0">
    <w:nsid w:val="38461EDC"/>
    <w:multiLevelType w:val="hybridMultilevel"/>
    <w:tmpl w:val="09C8BD56"/>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9000621"/>
    <w:multiLevelType w:val="hybridMultilevel"/>
    <w:tmpl w:val="857C79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11221C3"/>
    <w:multiLevelType w:val="hybridMultilevel"/>
    <w:tmpl w:val="FEFA4DB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0" w15:restartNumberingAfterBreak="0">
    <w:nsid w:val="47ED0671"/>
    <w:multiLevelType w:val="hybridMultilevel"/>
    <w:tmpl w:val="C054E6D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1" w15:restartNumberingAfterBreak="0">
    <w:nsid w:val="48FF1493"/>
    <w:multiLevelType w:val="hybridMultilevel"/>
    <w:tmpl w:val="DC380C20"/>
    <w:lvl w:ilvl="0" w:tplc="49B61B00">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BD27163"/>
    <w:multiLevelType w:val="hybridMultilevel"/>
    <w:tmpl w:val="71C4027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E392188"/>
    <w:multiLevelType w:val="hybridMultilevel"/>
    <w:tmpl w:val="451CA0B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F897D2F"/>
    <w:multiLevelType w:val="hybridMultilevel"/>
    <w:tmpl w:val="6ED8AC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7552349"/>
    <w:multiLevelType w:val="hybridMultilevel"/>
    <w:tmpl w:val="E01AEC5C"/>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9" w15:restartNumberingAfterBreak="0">
    <w:nsid w:val="5E727A16"/>
    <w:multiLevelType w:val="hybridMultilevel"/>
    <w:tmpl w:val="C936C04C"/>
    <w:lvl w:ilvl="0" w:tplc="49B61B00">
      <w:start w:val="1"/>
      <w:numFmt w:val="bullet"/>
      <w:lvlText w:val=""/>
      <w:lvlJc w:val="left"/>
      <w:pPr>
        <w:ind w:left="720" w:hanging="360"/>
      </w:pPr>
      <w:rPr>
        <w:rFonts w:ascii="Symbol" w:hAnsi="Symbol" w:hint="default"/>
      </w:rPr>
    </w:lvl>
    <w:lvl w:ilvl="1" w:tplc="CE86A142">
      <w:start w:val="1"/>
      <w:numFmt w:val="bullet"/>
      <w:lvlText w:val="•"/>
      <w:lvlJc w:val="left"/>
      <w:pPr>
        <w:ind w:left="1800" w:hanging="720"/>
      </w:pPr>
      <w:rPr>
        <w:rFonts w:ascii="Calibri" w:eastAsia="Arial"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23A0798"/>
    <w:multiLevelType w:val="hybridMultilevel"/>
    <w:tmpl w:val="E2989DC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8A53D89"/>
    <w:multiLevelType w:val="hybridMultilevel"/>
    <w:tmpl w:val="CD70FE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33C1FA5"/>
    <w:multiLevelType w:val="hybridMultilevel"/>
    <w:tmpl w:val="742C51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35D764E"/>
    <w:multiLevelType w:val="singleLevel"/>
    <w:tmpl w:val="9576685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45" w15:restartNumberingAfterBreak="0">
    <w:nsid w:val="76A2689F"/>
    <w:multiLevelType w:val="hybridMultilevel"/>
    <w:tmpl w:val="D980AAA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9E21F9A"/>
    <w:multiLevelType w:val="hybridMultilevel"/>
    <w:tmpl w:val="FB78C726"/>
    <w:lvl w:ilvl="0" w:tplc="0410000F">
      <w:start w:val="1"/>
      <w:numFmt w:val="decimal"/>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7"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D020182"/>
    <w:multiLevelType w:val="hybridMultilevel"/>
    <w:tmpl w:val="E7D460AE"/>
    <w:lvl w:ilvl="0" w:tplc="49B61B00">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9" w15:restartNumberingAfterBreak="0">
    <w:nsid w:val="7FA106C9"/>
    <w:multiLevelType w:val="hybridMultilevel"/>
    <w:tmpl w:val="E7CAC3DC"/>
    <w:lvl w:ilvl="0" w:tplc="FFFFFFFF">
      <w:start w:val="1"/>
      <w:numFmt w:val="bullet"/>
      <w:lvlText w:val=""/>
      <w:lvlJc w:val="left"/>
      <w:pPr>
        <w:ind w:left="1004" w:hanging="360"/>
      </w:pPr>
      <w:rPr>
        <w:rFonts w:ascii="Symbol" w:hAnsi="Symbol" w:hint="default"/>
      </w:rPr>
    </w:lvl>
    <w:lvl w:ilvl="1" w:tplc="04100001">
      <w:start w:val="1"/>
      <w:numFmt w:val="bullet"/>
      <w:lvlText w:val=""/>
      <w:lvlJc w:val="left"/>
      <w:pPr>
        <w:ind w:left="1004" w:hanging="360"/>
      </w:pPr>
      <w:rPr>
        <w:rFonts w:ascii="Symbol" w:hAnsi="Symbol"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num w:numId="1" w16cid:durableId="1924875719">
    <w:abstractNumId w:val="2"/>
  </w:num>
  <w:num w:numId="2" w16cid:durableId="1372267062">
    <w:abstractNumId w:val="17"/>
  </w:num>
  <w:num w:numId="3" w16cid:durableId="1151412471">
    <w:abstractNumId w:val="0"/>
  </w:num>
  <w:num w:numId="4" w16cid:durableId="1532643019">
    <w:abstractNumId w:val="18"/>
  </w:num>
  <w:num w:numId="5" w16cid:durableId="281111053">
    <w:abstractNumId w:val="40"/>
  </w:num>
  <w:num w:numId="6" w16cid:durableId="2102989623">
    <w:abstractNumId w:val="28"/>
  </w:num>
  <w:num w:numId="7" w16cid:durableId="1344554982">
    <w:abstractNumId w:val="33"/>
  </w:num>
  <w:num w:numId="8" w16cid:durableId="1139610627">
    <w:abstractNumId w:val="34"/>
  </w:num>
  <w:num w:numId="9" w16cid:durableId="1337686726">
    <w:abstractNumId w:val="46"/>
  </w:num>
  <w:num w:numId="10" w16cid:durableId="1004092765">
    <w:abstractNumId w:val="48"/>
  </w:num>
  <w:num w:numId="11" w16cid:durableId="152527052">
    <w:abstractNumId w:val="16"/>
  </w:num>
  <w:num w:numId="12" w16cid:durableId="1489250261">
    <w:abstractNumId w:val="45"/>
  </w:num>
  <w:num w:numId="13" w16cid:durableId="1173649063">
    <w:abstractNumId w:val="41"/>
  </w:num>
  <w:num w:numId="14" w16cid:durableId="674725111">
    <w:abstractNumId w:val="44"/>
  </w:num>
  <w:num w:numId="15" w16cid:durableId="474639385">
    <w:abstractNumId w:val="35"/>
  </w:num>
  <w:num w:numId="16" w16cid:durableId="495653110">
    <w:abstractNumId w:val="31"/>
  </w:num>
  <w:num w:numId="17" w16cid:durableId="1533030036">
    <w:abstractNumId w:val="20"/>
  </w:num>
  <w:num w:numId="18" w16cid:durableId="2049379014">
    <w:abstractNumId w:val="26"/>
  </w:num>
  <w:num w:numId="19" w16cid:durableId="1034186214">
    <w:abstractNumId w:val="37"/>
  </w:num>
  <w:num w:numId="20" w16cid:durableId="179590537">
    <w:abstractNumId w:val="39"/>
  </w:num>
  <w:num w:numId="21" w16cid:durableId="378867400">
    <w:abstractNumId w:val="24"/>
  </w:num>
  <w:num w:numId="22" w16cid:durableId="953050325">
    <w:abstractNumId w:val="12"/>
  </w:num>
  <w:num w:numId="23" w16cid:durableId="814950539">
    <w:abstractNumId w:val="27"/>
  </w:num>
  <w:num w:numId="24" w16cid:durableId="1529873933">
    <w:abstractNumId w:val="22"/>
  </w:num>
  <w:num w:numId="25" w16cid:durableId="977763143">
    <w:abstractNumId w:val="42"/>
  </w:num>
  <w:num w:numId="26" w16cid:durableId="1659728691">
    <w:abstractNumId w:val="30"/>
  </w:num>
  <w:num w:numId="27" w16cid:durableId="1637564598">
    <w:abstractNumId w:val="15"/>
  </w:num>
  <w:num w:numId="28" w16cid:durableId="881019805">
    <w:abstractNumId w:val="43"/>
  </w:num>
  <w:num w:numId="29" w16cid:durableId="1468670966">
    <w:abstractNumId w:val="47"/>
  </w:num>
  <w:num w:numId="30" w16cid:durableId="1264339708">
    <w:abstractNumId w:val="13"/>
  </w:num>
  <w:num w:numId="31" w16cid:durableId="1098209984">
    <w:abstractNumId w:val="25"/>
  </w:num>
  <w:num w:numId="32" w16cid:durableId="2039117974">
    <w:abstractNumId w:val="49"/>
  </w:num>
  <w:num w:numId="33" w16cid:durableId="598219059">
    <w:abstractNumId w:val="11"/>
  </w:num>
  <w:num w:numId="34" w16cid:durableId="1192500646">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283"/>
  <w:drawingGridHorizontalSpacing w:val="110"/>
  <w:displayHorizontalDrawingGridEvery w:val="2"/>
  <w:characterSpacingControl w:val="doNotCompress"/>
  <w:hdrShapeDefaults>
    <o:shapedefaults v:ext="edit" spidmax="9011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52BC"/>
    <w:rsid w:val="000101BF"/>
    <w:rsid w:val="0002320E"/>
    <w:rsid w:val="00032D2A"/>
    <w:rsid w:val="0003524C"/>
    <w:rsid w:val="0004135E"/>
    <w:rsid w:val="00041B75"/>
    <w:rsid w:val="00047A57"/>
    <w:rsid w:val="00053FF6"/>
    <w:rsid w:val="00061D42"/>
    <w:rsid w:val="0006536C"/>
    <w:rsid w:val="00065B76"/>
    <w:rsid w:val="00065DF2"/>
    <w:rsid w:val="00075BE6"/>
    <w:rsid w:val="0007795A"/>
    <w:rsid w:val="00077DF5"/>
    <w:rsid w:val="00080846"/>
    <w:rsid w:val="00082C6D"/>
    <w:rsid w:val="000870D9"/>
    <w:rsid w:val="000875F1"/>
    <w:rsid w:val="00093984"/>
    <w:rsid w:val="000A5DFA"/>
    <w:rsid w:val="000B0507"/>
    <w:rsid w:val="000D1690"/>
    <w:rsid w:val="000D3128"/>
    <w:rsid w:val="000D402C"/>
    <w:rsid w:val="000E02D8"/>
    <w:rsid w:val="000E08D2"/>
    <w:rsid w:val="000E63EC"/>
    <w:rsid w:val="000F13ED"/>
    <w:rsid w:val="000F1CBE"/>
    <w:rsid w:val="000F651C"/>
    <w:rsid w:val="00106D5F"/>
    <w:rsid w:val="00113F30"/>
    <w:rsid w:val="00114659"/>
    <w:rsid w:val="00116D86"/>
    <w:rsid w:val="001313D8"/>
    <w:rsid w:val="00143C50"/>
    <w:rsid w:val="00181395"/>
    <w:rsid w:val="00182457"/>
    <w:rsid w:val="00182B27"/>
    <w:rsid w:val="00183509"/>
    <w:rsid w:val="0018604B"/>
    <w:rsid w:val="00193B86"/>
    <w:rsid w:val="001A2E40"/>
    <w:rsid w:val="001A3499"/>
    <w:rsid w:val="001A6816"/>
    <w:rsid w:val="001B6B2B"/>
    <w:rsid w:val="001C20DE"/>
    <w:rsid w:val="001C365F"/>
    <w:rsid w:val="001C510B"/>
    <w:rsid w:val="001C528B"/>
    <w:rsid w:val="001D085F"/>
    <w:rsid w:val="001D573D"/>
    <w:rsid w:val="001D5C20"/>
    <w:rsid w:val="001E565A"/>
    <w:rsid w:val="001E7C69"/>
    <w:rsid w:val="001F1C8E"/>
    <w:rsid w:val="00203069"/>
    <w:rsid w:val="0020637F"/>
    <w:rsid w:val="00210347"/>
    <w:rsid w:val="00223355"/>
    <w:rsid w:val="00224D45"/>
    <w:rsid w:val="002324B6"/>
    <w:rsid w:val="00234001"/>
    <w:rsid w:val="002352BF"/>
    <w:rsid w:val="00235C71"/>
    <w:rsid w:val="0023715B"/>
    <w:rsid w:val="00241A33"/>
    <w:rsid w:val="0024614C"/>
    <w:rsid w:val="002465D2"/>
    <w:rsid w:val="00247877"/>
    <w:rsid w:val="002537EF"/>
    <w:rsid w:val="002548FB"/>
    <w:rsid w:val="002777E4"/>
    <w:rsid w:val="002802D9"/>
    <w:rsid w:val="0028292B"/>
    <w:rsid w:val="00286B84"/>
    <w:rsid w:val="0029787E"/>
    <w:rsid w:val="002A3495"/>
    <w:rsid w:val="002A57DA"/>
    <w:rsid w:val="002B4CA5"/>
    <w:rsid w:val="002B7487"/>
    <w:rsid w:val="002B7628"/>
    <w:rsid w:val="002C19A7"/>
    <w:rsid w:val="002C618D"/>
    <w:rsid w:val="002C7A44"/>
    <w:rsid w:val="002D6BB7"/>
    <w:rsid w:val="002E4038"/>
    <w:rsid w:val="002E5C38"/>
    <w:rsid w:val="002F3EBA"/>
    <w:rsid w:val="002F5F09"/>
    <w:rsid w:val="002F7FA7"/>
    <w:rsid w:val="00304CEA"/>
    <w:rsid w:val="0030688D"/>
    <w:rsid w:val="00307EFD"/>
    <w:rsid w:val="0031358F"/>
    <w:rsid w:val="003174E5"/>
    <w:rsid w:val="00317BB3"/>
    <w:rsid w:val="00322C36"/>
    <w:rsid w:val="00323AF2"/>
    <w:rsid w:val="0033343E"/>
    <w:rsid w:val="003457EE"/>
    <w:rsid w:val="00345935"/>
    <w:rsid w:val="00351092"/>
    <w:rsid w:val="00354866"/>
    <w:rsid w:val="00357944"/>
    <w:rsid w:val="0036591E"/>
    <w:rsid w:val="003675F9"/>
    <w:rsid w:val="00376527"/>
    <w:rsid w:val="003878F3"/>
    <w:rsid w:val="00394D68"/>
    <w:rsid w:val="003A32C6"/>
    <w:rsid w:val="003A6D58"/>
    <w:rsid w:val="003A79AE"/>
    <w:rsid w:val="003C57E6"/>
    <w:rsid w:val="003C7E0D"/>
    <w:rsid w:val="003D2125"/>
    <w:rsid w:val="003D3D5B"/>
    <w:rsid w:val="003E7B2F"/>
    <w:rsid w:val="003F2AD1"/>
    <w:rsid w:val="003F5A93"/>
    <w:rsid w:val="00402F22"/>
    <w:rsid w:val="004138AC"/>
    <w:rsid w:val="00415B69"/>
    <w:rsid w:val="00422038"/>
    <w:rsid w:val="00424DEA"/>
    <w:rsid w:val="004267C5"/>
    <w:rsid w:val="00426867"/>
    <w:rsid w:val="004269D2"/>
    <w:rsid w:val="00447148"/>
    <w:rsid w:val="00454738"/>
    <w:rsid w:val="004575F4"/>
    <w:rsid w:val="00463DFD"/>
    <w:rsid w:val="00463F59"/>
    <w:rsid w:val="00465541"/>
    <w:rsid w:val="00467DAE"/>
    <w:rsid w:val="00481EAA"/>
    <w:rsid w:val="00492827"/>
    <w:rsid w:val="00497C0B"/>
    <w:rsid w:val="004A2D3A"/>
    <w:rsid w:val="004A607A"/>
    <w:rsid w:val="004B36D2"/>
    <w:rsid w:val="004C5B21"/>
    <w:rsid w:val="004D015D"/>
    <w:rsid w:val="004D0332"/>
    <w:rsid w:val="004D1B32"/>
    <w:rsid w:val="004E04C6"/>
    <w:rsid w:val="004E3B8E"/>
    <w:rsid w:val="004E4AC5"/>
    <w:rsid w:val="004E62C8"/>
    <w:rsid w:val="004F1CBB"/>
    <w:rsid w:val="004F4F24"/>
    <w:rsid w:val="004F60E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62D6"/>
    <w:rsid w:val="00527A94"/>
    <w:rsid w:val="0053067E"/>
    <w:rsid w:val="00530DF1"/>
    <w:rsid w:val="00530E5A"/>
    <w:rsid w:val="005450AB"/>
    <w:rsid w:val="0055005A"/>
    <w:rsid w:val="00551582"/>
    <w:rsid w:val="00564A1F"/>
    <w:rsid w:val="005706AB"/>
    <w:rsid w:val="00570835"/>
    <w:rsid w:val="00583944"/>
    <w:rsid w:val="0058415C"/>
    <w:rsid w:val="00586E04"/>
    <w:rsid w:val="0059103D"/>
    <w:rsid w:val="0059240B"/>
    <w:rsid w:val="00593B30"/>
    <w:rsid w:val="00593F52"/>
    <w:rsid w:val="005A1862"/>
    <w:rsid w:val="005A6833"/>
    <w:rsid w:val="005A77F9"/>
    <w:rsid w:val="005B2634"/>
    <w:rsid w:val="005B3800"/>
    <w:rsid w:val="005B4A96"/>
    <w:rsid w:val="005B5E60"/>
    <w:rsid w:val="005B6207"/>
    <w:rsid w:val="005B747F"/>
    <w:rsid w:val="005C19C6"/>
    <w:rsid w:val="005C1C05"/>
    <w:rsid w:val="005C351A"/>
    <w:rsid w:val="005C3BB6"/>
    <w:rsid w:val="005C7144"/>
    <w:rsid w:val="005D17FF"/>
    <w:rsid w:val="005D2CF8"/>
    <w:rsid w:val="005D508B"/>
    <w:rsid w:val="005D51B2"/>
    <w:rsid w:val="005D61B2"/>
    <w:rsid w:val="005E1950"/>
    <w:rsid w:val="005E677A"/>
    <w:rsid w:val="005F04E4"/>
    <w:rsid w:val="005F2970"/>
    <w:rsid w:val="005F41F7"/>
    <w:rsid w:val="00604B56"/>
    <w:rsid w:val="00613931"/>
    <w:rsid w:val="00613FC6"/>
    <w:rsid w:val="00621F38"/>
    <w:rsid w:val="00630074"/>
    <w:rsid w:val="00631CE7"/>
    <w:rsid w:val="006333AB"/>
    <w:rsid w:val="00635FA3"/>
    <w:rsid w:val="006414AE"/>
    <w:rsid w:val="00660037"/>
    <w:rsid w:val="00660383"/>
    <w:rsid w:val="00665A40"/>
    <w:rsid w:val="0066641C"/>
    <w:rsid w:val="00671F07"/>
    <w:rsid w:val="00690DDF"/>
    <w:rsid w:val="00692115"/>
    <w:rsid w:val="0069383E"/>
    <w:rsid w:val="00694A10"/>
    <w:rsid w:val="006970F4"/>
    <w:rsid w:val="00697540"/>
    <w:rsid w:val="006A1363"/>
    <w:rsid w:val="006B267B"/>
    <w:rsid w:val="006C288E"/>
    <w:rsid w:val="006C3D01"/>
    <w:rsid w:val="006D5228"/>
    <w:rsid w:val="006D56D1"/>
    <w:rsid w:val="006D7087"/>
    <w:rsid w:val="006E0277"/>
    <w:rsid w:val="006E04F9"/>
    <w:rsid w:val="006E69B3"/>
    <w:rsid w:val="006F077E"/>
    <w:rsid w:val="006F4DAA"/>
    <w:rsid w:val="00703E21"/>
    <w:rsid w:val="0071051E"/>
    <w:rsid w:val="007110AC"/>
    <w:rsid w:val="00712160"/>
    <w:rsid w:val="007125EA"/>
    <w:rsid w:val="00722E9F"/>
    <w:rsid w:val="00727FC3"/>
    <w:rsid w:val="007317FF"/>
    <w:rsid w:val="00731D35"/>
    <w:rsid w:val="007321B3"/>
    <w:rsid w:val="007337C2"/>
    <w:rsid w:val="00752DD0"/>
    <w:rsid w:val="00753455"/>
    <w:rsid w:val="0075559D"/>
    <w:rsid w:val="00762BF4"/>
    <w:rsid w:val="00764CED"/>
    <w:rsid w:val="00770C1B"/>
    <w:rsid w:val="00772539"/>
    <w:rsid w:val="00774B1F"/>
    <w:rsid w:val="00781A19"/>
    <w:rsid w:val="007826D2"/>
    <w:rsid w:val="007860A4"/>
    <w:rsid w:val="00791EEA"/>
    <w:rsid w:val="0079771B"/>
    <w:rsid w:val="007A22BD"/>
    <w:rsid w:val="007A581F"/>
    <w:rsid w:val="007C0887"/>
    <w:rsid w:val="007C48D1"/>
    <w:rsid w:val="007C55E2"/>
    <w:rsid w:val="007E123D"/>
    <w:rsid w:val="007E3FB9"/>
    <w:rsid w:val="007E7763"/>
    <w:rsid w:val="007F0DF0"/>
    <w:rsid w:val="007F424D"/>
    <w:rsid w:val="007F708A"/>
    <w:rsid w:val="00800F28"/>
    <w:rsid w:val="00801633"/>
    <w:rsid w:val="00812BFB"/>
    <w:rsid w:val="00813FF6"/>
    <w:rsid w:val="00821986"/>
    <w:rsid w:val="00823755"/>
    <w:rsid w:val="00824064"/>
    <w:rsid w:val="00837EE7"/>
    <w:rsid w:val="00840F14"/>
    <w:rsid w:val="00841539"/>
    <w:rsid w:val="00843110"/>
    <w:rsid w:val="00844970"/>
    <w:rsid w:val="00847B3E"/>
    <w:rsid w:val="00847D59"/>
    <w:rsid w:val="008529C3"/>
    <w:rsid w:val="00856C54"/>
    <w:rsid w:val="00866E26"/>
    <w:rsid w:val="00872979"/>
    <w:rsid w:val="00873B7B"/>
    <w:rsid w:val="008808A8"/>
    <w:rsid w:val="00885FE6"/>
    <w:rsid w:val="008947CD"/>
    <w:rsid w:val="008A10E6"/>
    <w:rsid w:val="008A499D"/>
    <w:rsid w:val="008B2A05"/>
    <w:rsid w:val="008B6A33"/>
    <w:rsid w:val="008C1650"/>
    <w:rsid w:val="008C1CF0"/>
    <w:rsid w:val="008C2718"/>
    <w:rsid w:val="008C5798"/>
    <w:rsid w:val="008C5F1C"/>
    <w:rsid w:val="008D02B5"/>
    <w:rsid w:val="008D2D2B"/>
    <w:rsid w:val="008D42C5"/>
    <w:rsid w:val="008D5189"/>
    <w:rsid w:val="008E0627"/>
    <w:rsid w:val="008E577A"/>
    <w:rsid w:val="008F11D8"/>
    <w:rsid w:val="008F1C4C"/>
    <w:rsid w:val="00902B90"/>
    <w:rsid w:val="009051A2"/>
    <w:rsid w:val="009078A5"/>
    <w:rsid w:val="00910F66"/>
    <w:rsid w:val="00911FAB"/>
    <w:rsid w:val="009130D8"/>
    <w:rsid w:val="00920076"/>
    <w:rsid w:val="009220EA"/>
    <w:rsid w:val="00923F67"/>
    <w:rsid w:val="0092479D"/>
    <w:rsid w:val="0092758A"/>
    <w:rsid w:val="00927ED6"/>
    <w:rsid w:val="00932DBF"/>
    <w:rsid w:val="0094534A"/>
    <w:rsid w:val="0095755F"/>
    <w:rsid w:val="00963085"/>
    <w:rsid w:val="009634FB"/>
    <w:rsid w:val="00987C41"/>
    <w:rsid w:val="00996761"/>
    <w:rsid w:val="009A2981"/>
    <w:rsid w:val="009A6081"/>
    <w:rsid w:val="009B54F7"/>
    <w:rsid w:val="009B6541"/>
    <w:rsid w:val="009C120C"/>
    <w:rsid w:val="009C1C3E"/>
    <w:rsid w:val="009C485A"/>
    <w:rsid w:val="009D33B5"/>
    <w:rsid w:val="009D7F9D"/>
    <w:rsid w:val="009E04A3"/>
    <w:rsid w:val="009E6637"/>
    <w:rsid w:val="00A01DA8"/>
    <w:rsid w:val="00A066BC"/>
    <w:rsid w:val="00A125C0"/>
    <w:rsid w:val="00A20EB8"/>
    <w:rsid w:val="00A3294C"/>
    <w:rsid w:val="00A343D2"/>
    <w:rsid w:val="00A360B9"/>
    <w:rsid w:val="00A37CE8"/>
    <w:rsid w:val="00A41CD0"/>
    <w:rsid w:val="00A46498"/>
    <w:rsid w:val="00A50BD8"/>
    <w:rsid w:val="00A569D6"/>
    <w:rsid w:val="00A64453"/>
    <w:rsid w:val="00A6702E"/>
    <w:rsid w:val="00A7139B"/>
    <w:rsid w:val="00A721E8"/>
    <w:rsid w:val="00A751C9"/>
    <w:rsid w:val="00A751DB"/>
    <w:rsid w:val="00A7578E"/>
    <w:rsid w:val="00A76A8C"/>
    <w:rsid w:val="00A819F3"/>
    <w:rsid w:val="00A82BA0"/>
    <w:rsid w:val="00A83A58"/>
    <w:rsid w:val="00A848B7"/>
    <w:rsid w:val="00A8634B"/>
    <w:rsid w:val="00A9541D"/>
    <w:rsid w:val="00AA0176"/>
    <w:rsid w:val="00AA665E"/>
    <w:rsid w:val="00AB7CD8"/>
    <w:rsid w:val="00AC4014"/>
    <w:rsid w:val="00AD0886"/>
    <w:rsid w:val="00AD0EEC"/>
    <w:rsid w:val="00AD7628"/>
    <w:rsid w:val="00AF277A"/>
    <w:rsid w:val="00AF4FE9"/>
    <w:rsid w:val="00B030CE"/>
    <w:rsid w:val="00B060D9"/>
    <w:rsid w:val="00B06B6B"/>
    <w:rsid w:val="00B11C62"/>
    <w:rsid w:val="00B1471A"/>
    <w:rsid w:val="00B1539E"/>
    <w:rsid w:val="00B160F3"/>
    <w:rsid w:val="00B2046A"/>
    <w:rsid w:val="00B24B7E"/>
    <w:rsid w:val="00B2697E"/>
    <w:rsid w:val="00B32A5F"/>
    <w:rsid w:val="00B3609D"/>
    <w:rsid w:val="00B36A6A"/>
    <w:rsid w:val="00B5129B"/>
    <w:rsid w:val="00B5722A"/>
    <w:rsid w:val="00B61E51"/>
    <w:rsid w:val="00B626A1"/>
    <w:rsid w:val="00B676BE"/>
    <w:rsid w:val="00B70F0B"/>
    <w:rsid w:val="00B71666"/>
    <w:rsid w:val="00B71C05"/>
    <w:rsid w:val="00B76195"/>
    <w:rsid w:val="00B80F41"/>
    <w:rsid w:val="00B921C9"/>
    <w:rsid w:val="00B933D2"/>
    <w:rsid w:val="00B95FB9"/>
    <w:rsid w:val="00B96727"/>
    <w:rsid w:val="00B97C57"/>
    <w:rsid w:val="00BA05E0"/>
    <w:rsid w:val="00BA2173"/>
    <w:rsid w:val="00BB224C"/>
    <w:rsid w:val="00BB3F4E"/>
    <w:rsid w:val="00BB7CD5"/>
    <w:rsid w:val="00BD0892"/>
    <w:rsid w:val="00BD0F12"/>
    <w:rsid w:val="00BD3AB6"/>
    <w:rsid w:val="00BD5D3B"/>
    <w:rsid w:val="00BD7110"/>
    <w:rsid w:val="00BE06F1"/>
    <w:rsid w:val="00BE1E74"/>
    <w:rsid w:val="00BE1ED5"/>
    <w:rsid w:val="00BE797C"/>
    <w:rsid w:val="00BF6A6E"/>
    <w:rsid w:val="00C15644"/>
    <w:rsid w:val="00C1662B"/>
    <w:rsid w:val="00C23F4A"/>
    <w:rsid w:val="00C25FEF"/>
    <w:rsid w:val="00C30528"/>
    <w:rsid w:val="00C378BB"/>
    <w:rsid w:val="00C423F6"/>
    <w:rsid w:val="00C42E05"/>
    <w:rsid w:val="00C435DE"/>
    <w:rsid w:val="00C43C42"/>
    <w:rsid w:val="00C44386"/>
    <w:rsid w:val="00C46031"/>
    <w:rsid w:val="00C5279B"/>
    <w:rsid w:val="00C528B9"/>
    <w:rsid w:val="00C7011A"/>
    <w:rsid w:val="00C72920"/>
    <w:rsid w:val="00C72C93"/>
    <w:rsid w:val="00C859BC"/>
    <w:rsid w:val="00C9067D"/>
    <w:rsid w:val="00C9522E"/>
    <w:rsid w:val="00C9678A"/>
    <w:rsid w:val="00CB612B"/>
    <w:rsid w:val="00CC22CD"/>
    <w:rsid w:val="00CC2A9B"/>
    <w:rsid w:val="00CC6807"/>
    <w:rsid w:val="00CC6A48"/>
    <w:rsid w:val="00CD10F6"/>
    <w:rsid w:val="00CD67E3"/>
    <w:rsid w:val="00CE1349"/>
    <w:rsid w:val="00CE1F60"/>
    <w:rsid w:val="00CE4592"/>
    <w:rsid w:val="00CE6E62"/>
    <w:rsid w:val="00CF23A2"/>
    <w:rsid w:val="00CF312E"/>
    <w:rsid w:val="00CF50FB"/>
    <w:rsid w:val="00CF5947"/>
    <w:rsid w:val="00D000B7"/>
    <w:rsid w:val="00D001AB"/>
    <w:rsid w:val="00D012B8"/>
    <w:rsid w:val="00D07CE4"/>
    <w:rsid w:val="00D1657D"/>
    <w:rsid w:val="00D1708F"/>
    <w:rsid w:val="00D2055D"/>
    <w:rsid w:val="00D23CA1"/>
    <w:rsid w:val="00D23FB4"/>
    <w:rsid w:val="00D24858"/>
    <w:rsid w:val="00D250E5"/>
    <w:rsid w:val="00D275E1"/>
    <w:rsid w:val="00D27A2D"/>
    <w:rsid w:val="00D414BA"/>
    <w:rsid w:val="00D44E7F"/>
    <w:rsid w:val="00D45CEE"/>
    <w:rsid w:val="00D46F84"/>
    <w:rsid w:val="00D56F65"/>
    <w:rsid w:val="00D61030"/>
    <w:rsid w:val="00D71DC5"/>
    <w:rsid w:val="00D772AD"/>
    <w:rsid w:val="00D80C59"/>
    <w:rsid w:val="00D850F0"/>
    <w:rsid w:val="00D867DA"/>
    <w:rsid w:val="00D911B6"/>
    <w:rsid w:val="00D9464B"/>
    <w:rsid w:val="00D9692C"/>
    <w:rsid w:val="00DA0BFB"/>
    <w:rsid w:val="00DA0CC3"/>
    <w:rsid w:val="00DA2F30"/>
    <w:rsid w:val="00DB6EFC"/>
    <w:rsid w:val="00DC4070"/>
    <w:rsid w:val="00DC4AD9"/>
    <w:rsid w:val="00DD16C8"/>
    <w:rsid w:val="00DE1996"/>
    <w:rsid w:val="00DE2952"/>
    <w:rsid w:val="00DE41E1"/>
    <w:rsid w:val="00DF2C42"/>
    <w:rsid w:val="00E0087B"/>
    <w:rsid w:val="00E021CD"/>
    <w:rsid w:val="00E05A3F"/>
    <w:rsid w:val="00E072B0"/>
    <w:rsid w:val="00E11484"/>
    <w:rsid w:val="00E1649A"/>
    <w:rsid w:val="00E30F32"/>
    <w:rsid w:val="00E35909"/>
    <w:rsid w:val="00E40152"/>
    <w:rsid w:val="00E4127C"/>
    <w:rsid w:val="00E42855"/>
    <w:rsid w:val="00E42998"/>
    <w:rsid w:val="00E44F71"/>
    <w:rsid w:val="00E53759"/>
    <w:rsid w:val="00E6079D"/>
    <w:rsid w:val="00E64438"/>
    <w:rsid w:val="00E64855"/>
    <w:rsid w:val="00E67BA6"/>
    <w:rsid w:val="00E764C4"/>
    <w:rsid w:val="00E83744"/>
    <w:rsid w:val="00E86193"/>
    <w:rsid w:val="00E87975"/>
    <w:rsid w:val="00EA11AA"/>
    <w:rsid w:val="00EA1337"/>
    <w:rsid w:val="00EA1D4A"/>
    <w:rsid w:val="00EC23C4"/>
    <w:rsid w:val="00EC58B1"/>
    <w:rsid w:val="00EC6E84"/>
    <w:rsid w:val="00ED0510"/>
    <w:rsid w:val="00ED4C75"/>
    <w:rsid w:val="00ED66D4"/>
    <w:rsid w:val="00EE5A1F"/>
    <w:rsid w:val="00EF22C1"/>
    <w:rsid w:val="00EF4CF0"/>
    <w:rsid w:val="00EF5272"/>
    <w:rsid w:val="00EF52AC"/>
    <w:rsid w:val="00EF5884"/>
    <w:rsid w:val="00F01919"/>
    <w:rsid w:val="00F055D4"/>
    <w:rsid w:val="00F056C5"/>
    <w:rsid w:val="00F06E64"/>
    <w:rsid w:val="00F109A7"/>
    <w:rsid w:val="00F12E93"/>
    <w:rsid w:val="00F15733"/>
    <w:rsid w:val="00F173C5"/>
    <w:rsid w:val="00F2476C"/>
    <w:rsid w:val="00F33A1C"/>
    <w:rsid w:val="00F40074"/>
    <w:rsid w:val="00F42F62"/>
    <w:rsid w:val="00F43823"/>
    <w:rsid w:val="00F43A04"/>
    <w:rsid w:val="00F449D5"/>
    <w:rsid w:val="00F46F5D"/>
    <w:rsid w:val="00F54E26"/>
    <w:rsid w:val="00F608FB"/>
    <w:rsid w:val="00F648F3"/>
    <w:rsid w:val="00F70524"/>
    <w:rsid w:val="00F741CD"/>
    <w:rsid w:val="00F773A0"/>
    <w:rsid w:val="00F8336A"/>
    <w:rsid w:val="00F85F67"/>
    <w:rsid w:val="00F8676C"/>
    <w:rsid w:val="00F87D63"/>
    <w:rsid w:val="00F93BE4"/>
    <w:rsid w:val="00F94399"/>
    <w:rsid w:val="00F9667E"/>
    <w:rsid w:val="00FA62C9"/>
    <w:rsid w:val="00FA793E"/>
    <w:rsid w:val="00FA79B2"/>
    <w:rsid w:val="00FC12C6"/>
    <w:rsid w:val="00FD3206"/>
    <w:rsid w:val="00FD3A6D"/>
    <w:rsid w:val="00FE1149"/>
    <w:rsid w:val="00FE7A68"/>
    <w:rsid w:val="00FF2B56"/>
    <w:rsid w:val="00FF3E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3"/>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3"/>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2"/>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nico@pec.alerbg.it" TargetMode="External"/><Relationship Id="rId13" Type="http://schemas.openxmlformats.org/officeDocument/2006/relationships/hyperlink" Target="mailto:info@pec.sistemasusio.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er-bg-lc-so.it/privac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_.__"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_________@_________.__" TargetMode="External"/><Relationship Id="rId4" Type="http://schemas.openxmlformats.org/officeDocument/2006/relationships/settings" Target="settings.xml"/><Relationship Id="rId9" Type="http://schemas.openxmlformats.org/officeDocument/2006/relationships/hyperlink" Target="mailto:_________@_________.__"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7</Pages>
  <Words>3287</Words>
  <Characters>18740</Characters>
  <Application>Microsoft Office Word</Application>
  <DocSecurity>0</DocSecurity>
  <Lines>156</Lines>
  <Paragraphs>43</Paragraphs>
  <ScaleCrop>false</ScaleCrop>
  <HeadingPairs>
    <vt:vector size="2" baseType="variant">
      <vt:variant>
        <vt:lpstr>Titolo</vt:lpstr>
      </vt:variant>
      <vt:variant>
        <vt:i4>1</vt:i4>
      </vt:variant>
    </vt:vector>
  </HeadingPairs>
  <TitlesOfParts>
    <vt:vector size="1" baseType="lpstr">
      <vt:lpstr/>
    </vt:vector>
  </TitlesOfParts>
  <Company>Autovie Venete S.p.A.</Company>
  <LinksUpToDate>false</LinksUpToDate>
  <CharactersWithSpaces>21984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Molinaro</dc:creator>
  <cp:lastModifiedBy>Chiara Bordoni</cp:lastModifiedBy>
  <cp:revision>153</cp:revision>
  <cp:lastPrinted>2015-07-08T08:01:00Z</cp:lastPrinted>
  <dcterms:created xsi:type="dcterms:W3CDTF">2017-12-11T15:45:00Z</dcterms:created>
  <dcterms:modified xsi:type="dcterms:W3CDTF">2022-10-04T12:49:00Z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