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09DF" w14:textId="5CCC69B4" w:rsidR="003711F4" w:rsidRDefault="009468A2" w:rsidP="003711F4">
      <w:pPr>
        <w:spacing w:before="62" w:line="312" w:lineRule="auto"/>
        <w:ind w:right="18"/>
        <w:jc w:val="center"/>
        <w:rPr>
          <w:b/>
          <w:bCs/>
          <w:sz w:val="24"/>
          <w:szCs w:val="24"/>
        </w:rPr>
      </w:pPr>
      <w:r w:rsidRPr="00D30E29">
        <w:rPr>
          <w:b/>
          <w:bCs/>
          <w:sz w:val="24"/>
          <w:szCs w:val="24"/>
        </w:rPr>
        <w:t>DOMANDA DI PARTECIPAZIONE</w:t>
      </w:r>
    </w:p>
    <w:p w14:paraId="341C8CFD" w14:textId="767267FB" w:rsidR="00540BF0" w:rsidRPr="00540BF0" w:rsidRDefault="00540BF0" w:rsidP="00540BF0">
      <w:pPr>
        <w:shd w:val="clear" w:color="auto" w:fill="4472C4" w:themeFill="accent5"/>
        <w:spacing w:line="240" w:lineRule="auto"/>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Pr>
          <w:rStyle w:val="Rimandonotaapidipagina"/>
          <w:b/>
          <w:bCs/>
          <w:i/>
          <w:color w:val="FFFFFF" w:themeColor="background1"/>
          <w:sz w:val="20"/>
          <w:szCs w:val="20"/>
        </w:rPr>
        <w:footnoteReference w:id="1"/>
      </w:r>
    </w:p>
    <w:p w14:paraId="3CCF48D9" w14:textId="77777777" w:rsidR="007E4033" w:rsidRDefault="003711F4" w:rsidP="003711F4">
      <w:pPr>
        <w:spacing w:before="62" w:line="312" w:lineRule="auto"/>
        <w:ind w:right="18"/>
        <w:jc w:val="both"/>
        <w:rPr>
          <w:rFonts w:ascii="Calibri" w:hAnsi="Calibri" w:cs="Calibri"/>
          <w:b/>
          <w:bCs/>
        </w:rPr>
      </w:pPr>
      <w:r w:rsidRPr="00E86090">
        <w:rPr>
          <w:b/>
          <w:bCs/>
        </w:rPr>
        <w:t>P</w:t>
      </w:r>
      <w:r w:rsidR="009468A2" w:rsidRPr="00E86090">
        <w:rPr>
          <w:rFonts w:ascii="Calibri" w:hAnsi="Calibri" w:cs="Calibri"/>
          <w:b/>
          <w:bCs/>
        </w:rPr>
        <w:t>rocedura aperta europea, ai sensi dell’art. 71 del d.lgs. n. 36/2023, per l’affidamento del servizio di manutenzione programmata delle aree verdi di pertinenza degli stabili di proprietà ed in amministrazione di ALER Bergam</w:t>
      </w:r>
      <w:bookmarkStart w:id="0" w:name="_Hlk144106608"/>
      <w:r w:rsidR="009468A2" w:rsidRPr="00E86090">
        <w:rPr>
          <w:rFonts w:ascii="Calibri" w:hAnsi="Calibri" w:cs="Calibri"/>
          <w:b/>
          <w:bCs/>
        </w:rPr>
        <w:t>o-Lecco-Sondrio</w:t>
      </w:r>
      <w:r w:rsidRPr="00E86090">
        <w:rPr>
          <w:rFonts w:ascii="Calibri" w:hAnsi="Calibri" w:cs="Calibri"/>
          <w:b/>
          <w:bCs/>
        </w:rPr>
        <w:t xml:space="preserve"> </w:t>
      </w:r>
    </w:p>
    <w:tbl>
      <w:tblPr>
        <w:tblStyle w:val="Grigliatabella"/>
        <w:tblW w:w="9498" w:type="dxa"/>
        <w:tblInd w:w="-5" w:type="dxa"/>
        <w:tblLook w:val="04A0" w:firstRow="1" w:lastRow="0" w:firstColumn="1" w:lastColumn="0" w:noHBand="0" w:noVBand="1"/>
      </w:tblPr>
      <w:tblGrid>
        <w:gridCol w:w="3261"/>
        <w:gridCol w:w="1275"/>
        <w:gridCol w:w="3119"/>
        <w:gridCol w:w="1843"/>
      </w:tblGrid>
      <w:tr w:rsidR="007D77AD" w:rsidRPr="0080205E" w14:paraId="5C1322B8" w14:textId="77777777" w:rsidTr="007D77AD">
        <w:tc>
          <w:tcPr>
            <w:tcW w:w="3261" w:type="dxa"/>
            <w:shd w:val="clear" w:color="auto" w:fill="D9D9D9" w:themeFill="background1" w:themeFillShade="D9"/>
            <w:vAlign w:val="center"/>
          </w:tcPr>
          <w:p w14:paraId="1CAB1595" w14:textId="1769D635" w:rsidR="007E4033" w:rsidRPr="007E4033" w:rsidRDefault="007E4033" w:rsidP="007E4033">
            <w:pPr>
              <w:spacing w:before="60" w:after="60" w:line="240" w:lineRule="auto"/>
              <w:jc w:val="center"/>
              <w:rPr>
                <w:rFonts w:ascii="Calibri" w:eastAsia="Calibri" w:hAnsi="Calibri" w:cs="Calibri"/>
                <w:b/>
                <w:i/>
                <w:sz w:val="18"/>
                <w:szCs w:val="18"/>
                <w:u w:val="single"/>
              </w:rPr>
            </w:pPr>
            <w:r w:rsidRPr="007E4033">
              <w:rPr>
                <w:rFonts w:ascii="Calibri" w:eastAsia="Calibri" w:hAnsi="Calibri" w:cs="Calibri"/>
                <w:b/>
                <w:i/>
                <w:sz w:val="18"/>
                <w:szCs w:val="18"/>
                <w:u w:val="single"/>
              </w:rPr>
              <w:t>BARRARE LA CASELLA CORRISPONDENTE AL LOTTO /AI LOTTI PER CUI SI PARTECIPA</w:t>
            </w:r>
          </w:p>
        </w:tc>
        <w:tc>
          <w:tcPr>
            <w:tcW w:w="1275" w:type="dxa"/>
            <w:shd w:val="clear" w:color="auto" w:fill="D9D9D9" w:themeFill="background1" w:themeFillShade="D9"/>
            <w:vAlign w:val="center"/>
          </w:tcPr>
          <w:p w14:paraId="76CB6C69" w14:textId="3081F855" w:rsidR="007E4033" w:rsidRPr="0080205E" w:rsidRDefault="007E4033" w:rsidP="007E4033">
            <w:pPr>
              <w:spacing w:before="60" w:after="60" w:line="240" w:lineRule="auto"/>
              <w:jc w:val="center"/>
              <w:rPr>
                <w:rFonts w:ascii="Calibri" w:eastAsia="Calibri" w:hAnsi="Calibri" w:cs="Calibri"/>
                <w:bCs/>
                <w:iCs/>
                <w:sz w:val="18"/>
                <w:szCs w:val="18"/>
              </w:rPr>
            </w:pPr>
            <w:r w:rsidRPr="0080205E">
              <w:rPr>
                <w:rFonts w:ascii="Calibri" w:eastAsia="Calibri" w:hAnsi="Calibri" w:cs="Calibri"/>
                <w:bCs/>
                <w:iCs/>
                <w:sz w:val="18"/>
                <w:szCs w:val="18"/>
              </w:rPr>
              <w:t>N. LOTTO</w:t>
            </w:r>
          </w:p>
        </w:tc>
        <w:tc>
          <w:tcPr>
            <w:tcW w:w="3119" w:type="dxa"/>
            <w:shd w:val="clear" w:color="auto" w:fill="D9D9D9" w:themeFill="background1" w:themeFillShade="D9"/>
            <w:vAlign w:val="center"/>
          </w:tcPr>
          <w:p w14:paraId="750AFD37" w14:textId="4F68F6B5" w:rsidR="007E4033" w:rsidRPr="0080205E" w:rsidRDefault="007E4033" w:rsidP="007E4033">
            <w:pPr>
              <w:spacing w:before="60" w:after="60" w:line="240" w:lineRule="auto"/>
              <w:jc w:val="center"/>
              <w:rPr>
                <w:rFonts w:ascii="Calibri" w:eastAsia="Calibri" w:hAnsi="Calibri" w:cs="Calibri"/>
                <w:bCs/>
                <w:iCs/>
                <w:sz w:val="18"/>
                <w:szCs w:val="18"/>
              </w:rPr>
            </w:pPr>
            <w:r w:rsidRPr="0080205E">
              <w:rPr>
                <w:rFonts w:ascii="Calibri" w:eastAsia="Calibri" w:hAnsi="Calibri" w:cs="Calibri"/>
                <w:bCs/>
                <w:iCs/>
                <w:sz w:val="18"/>
                <w:szCs w:val="18"/>
              </w:rPr>
              <w:t>ZONA</w:t>
            </w:r>
          </w:p>
        </w:tc>
        <w:tc>
          <w:tcPr>
            <w:tcW w:w="1843" w:type="dxa"/>
            <w:shd w:val="clear" w:color="auto" w:fill="D9D9D9" w:themeFill="background1" w:themeFillShade="D9"/>
            <w:vAlign w:val="center"/>
          </w:tcPr>
          <w:p w14:paraId="41A11799" w14:textId="4AFC18FE" w:rsidR="007E4033" w:rsidRPr="0080205E" w:rsidRDefault="007E4033" w:rsidP="007E4033">
            <w:pPr>
              <w:spacing w:before="60" w:after="60" w:line="240" w:lineRule="auto"/>
              <w:jc w:val="center"/>
              <w:rPr>
                <w:rFonts w:ascii="Calibri" w:eastAsia="Calibri" w:hAnsi="Calibri" w:cs="Calibri"/>
                <w:bCs/>
                <w:iCs/>
                <w:sz w:val="18"/>
                <w:szCs w:val="18"/>
              </w:rPr>
            </w:pPr>
            <w:r w:rsidRPr="0080205E">
              <w:rPr>
                <w:rFonts w:ascii="Calibri" w:eastAsia="Calibri" w:hAnsi="Calibri" w:cs="Calibri"/>
                <w:bCs/>
                <w:iCs/>
                <w:sz w:val="18"/>
                <w:szCs w:val="18"/>
              </w:rPr>
              <w:t>CIG</w:t>
            </w:r>
          </w:p>
        </w:tc>
      </w:tr>
      <w:tr w:rsidR="007E4033" w:rsidRPr="0080205E" w14:paraId="3CD03A59" w14:textId="77777777" w:rsidTr="007D77AD">
        <w:sdt>
          <w:sdtPr>
            <w:rPr>
              <w:rFonts w:ascii="Calibri" w:eastAsia="Calibri" w:hAnsi="Calibri" w:cs="Calibri"/>
              <w:bCs/>
              <w:iCs/>
              <w:sz w:val="18"/>
              <w:szCs w:val="18"/>
            </w:rPr>
            <w:id w:val="234518067"/>
            <w14:checkbox>
              <w14:checked w14:val="0"/>
              <w14:checkedState w14:val="2612" w14:font="MS Gothic"/>
              <w14:uncheckedState w14:val="2610" w14:font="MS Gothic"/>
            </w14:checkbox>
          </w:sdtPr>
          <w:sdtContent>
            <w:tc>
              <w:tcPr>
                <w:tcW w:w="3261" w:type="dxa"/>
              </w:tcPr>
              <w:p w14:paraId="4C8DB143" w14:textId="560A8A50" w:rsidR="007E4033" w:rsidRPr="00EA4C46" w:rsidRDefault="00373BD6" w:rsidP="00373BD6">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6527DA63" w14:textId="54EABE27" w:rsidR="007E4033" w:rsidRPr="00EA4C46" w:rsidRDefault="007E4033" w:rsidP="00373BD6">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1</w:t>
            </w:r>
          </w:p>
        </w:tc>
        <w:tc>
          <w:tcPr>
            <w:tcW w:w="3119" w:type="dxa"/>
            <w:vAlign w:val="center"/>
          </w:tcPr>
          <w:p w14:paraId="44F1F73C" w14:textId="77777777" w:rsidR="007E4033" w:rsidRPr="00EA4C46" w:rsidRDefault="007E4033" w:rsidP="00373BD6">
            <w:pPr>
              <w:spacing w:before="60" w:after="60" w:line="240" w:lineRule="auto"/>
              <w:jc w:val="center"/>
              <w:rPr>
                <w:rFonts w:eastAsia="Calibri" w:cstheme="minorHAnsi"/>
                <w:bCs/>
                <w:iCs/>
                <w:sz w:val="18"/>
                <w:szCs w:val="18"/>
              </w:rPr>
            </w:pPr>
            <w:r w:rsidRPr="00EA4C46">
              <w:rPr>
                <w:rFonts w:cstheme="minorHAnsi"/>
                <w:color w:val="000000"/>
                <w:sz w:val="18"/>
                <w:szCs w:val="18"/>
              </w:rPr>
              <w:t>LOTTO 1 - U.O.G. BERGAMO ZONA A</w:t>
            </w:r>
          </w:p>
        </w:tc>
        <w:tc>
          <w:tcPr>
            <w:tcW w:w="1843" w:type="dxa"/>
          </w:tcPr>
          <w:p w14:paraId="11A68886" w14:textId="77777777" w:rsidR="007E4033" w:rsidRPr="0080205E" w:rsidRDefault="007E4033" w:rsidP="00373BD6">
            <w:pPr>
              <w:spacing w:before="60" w:after="60" w:line="240" w:lineRule="auto"/>
              <w:jc w:val="center"/>
              <w:rPr>
                <w:rFonts w:ascii="Calibri" w:eastAsia="Calibri" w:hAnsi="Calibri" w:cs="Calibri"/>
                <w:bCs/>
                <w:iCs/>
                <w:sz w:val="18"/>
                <w:szCs w:val="18"/>
              </w:rPr>
            </w:pPr>
            <w:r w:rsidRPr="0080205E">
              <w:rPr>
                <w:rFonts w:ascii="Calibri" w:hAnsi="Calibri" w:cs="Calibri"/>
                <w:sz w:val="18"/>
                <w:szCs w:val="18"/>
              </w:rPr>
              <w:t>B19A5DC333</w:t>
            </w:r>
          </w:p>
        </w:tc>
      </w:tr>
      <w:tr w:rsidR="007E4033" w:rsidRPr="0080205E" w14:paraId="681E2189" w14:textId="77777777" w:rsidTr="007D77AD">
        <w:sdt>
          <w:sdtPr>
            <w:rPr>
              <w:rFonts w:ascii="Calibri" w:eastAsia="Calibri" w:hAnsi="Calibri" w:cs="Calibri"/>
              <w:bCs/>
              <w:iCs/>
              <w:sz w:val="18"/>
              <w:szCs w:val="18"/>
            </w:rPr>
            <w:id w:val="-870067207"/>
            <w14:checkbox>
              <w14:checked w14:val="0"/>
              <w14:checkedState w14:val="2612" w14:font="MS Gothic"/>
              <w14:uncheckedState w14:val="2610" w14:font="MS Gothic"/>
            </w14:checkbox>
          </w:sdtPr>
          <w:sdtContent>
            <w:tc>
              <w:tcPr>
                <w:tcW w:w="3261" w:type="dxa"/>
              </w:tcPr>
              <w:p w14:paraId="01C77EFF" w14:textId="347D9ED5" w:rsidR="007E4033" w:rsidRPr="00EA4C46" w:rsidRDefault="00373BD6" w:rsidP="00373BD6">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1B5B2E9E" w14:textId="25853178" w:rsidR="007E4033" w:rsidRPr="00EA4C46" w:rsidRDefault="007E4033" w:rsidP="00373BD6">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2</w:t>
            </w:r>
          </w:p>
        </w:tc>
        <w:tc>
          <w:tcPr>
            <w:tcW w:w="3119" w:type="dxa"/>
            <w:vAlign w:val="center"/>
          </w:tcPr>
          <w:p w14:paraId="1418256A" w14:textId="77777777" w:rsidR="007E4033" w:rsidRPr="00EA4C46" w:rsidRDefault="007E4033" w:rsidP="00373BD6">
            <w:pPr>
              <w:spacing w:before="60" w:after="60" w:line="240" w:lineRule="auto"/>
              <w:jc w:val="center"/>
              <w:rPr>
                <w:rFonts w:eastAsia="Calibri" w:cstheme="minorHAnsi"/>
                <w:bCs/>
                <w:iCs/>
                <w:sz w:val="18"/>
                <w:szCs w:val="18"/>
              </w:rPr>
            </w:pPr>
            <w:r w:rsidRPr="00EA4C46">
              <w:rPr>
                <w:rFonts w:cstheme="minorHAnsi"/>
                <w:color w:val="000000"/>
                <w:sz w:val="18"/>
                <w:szCs w:val="18"/>
              </w:rPr>
              <w:t>LOTTO 2 - U.O.G. BERGAMO ZONA B</w:t>
            </w:r>
          </w:p>
        </w:tc>
        <w:tc>
          <w:tcPr>
            <w:tcW w:w="1843" w:type="dxa"/>
          </w:tcPr>
          <w:p w14:paraId="7D6007F4" w14:textId="77777777" w:rsidR="007E4033" w:rsidRPr="0080205E" w:rsidRDefault="007E4033" w:rsidP="00373BD6">
            <w:pPr>
              <w:spacing w:before="60" w:after="60" w:line="240" w:lineRule="auto"/>
              <w:jc w:val="center"/>
              <w:rPr>
                <w:rFonts w:ascii="Calibri" w:eastAsia="Calibri" w:hAnsi="Calibri" w:cs="Calibri"/>
                <w:bCs/>
                <w:iCs/>
                <w:sz w:val="18"/>
                <w:szCs w:val="18"/>
              </w:rPr>
            </w:pPr>
            <w:r w:rsidRPr="0080205E">
              <w:rPr>
                <w:rFonts w:ascii="Calibri" w:hAnsi="Calibri" w:cs="Calibri"/>
                <w:sz w:val="18"/>
                <w:szCs w:val="18"/>
              </w:rPr>
              <w:t>B19A5DD406</w:t>
            </w:r>
          </w:p>
        </w:tc>
      </w:tr>
      <w:tr w:rsidR="007E4033" w:rsidRPr="0080205E" w14:paraId="60293249" w14:textId="77777777" w:rsidTr="007D77AD">
        <w:sdt>
          <w:sdtPr>
            <w:rPr>
              <w:rFonts w:ascii="Calibri" w:eastAsia="Calibri" w:hAnsi="Calibri" w:cs="Calibri"/>
              <w:bCs/>
              <w:iCs/>
              <w:sz w:val="18"/>
              <w:szCs w:val="18"/>
            </w:rPr>
            <w:id w:val="-1386012574"/>
            <w14:checkbox>
              <w14:checked w14:val="0"/>
              <w14:checkedState w14:val="2612" w14:font="MS Gothic"/>
              <w14:uncheckedState w14:val="2610" w14:font="MS Gothic"/>
            </w14:checkbox>
          </w:sdtPr>
          <w:sdtContent>
            <w:tc>
              <w:tcPr>
                <w:tcW w:w="3261" w:type="dxa"/>
              </w:tcPr>
              <w:p w14:paraId="184F1F15" w14:textId="57A70EC0" w:rsidR="007E4033" w:rsidRPr="00EA4C46" w:rsidRDefault="00373BD6" w:rsidP="00373BD6">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66F97562" w14:textId="537706DD" w:rsidR="007E4033" w:rsidRPr="00EA4C46" w:rsidRDefault="007E4033" w:rsidP="00373BD6">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3</w:t>
            </w:r>
          </w:p>
        </w:tc>
        <w:tc>
          <w:tcPr>
            <w:tcW w:w="3119" w:type="dxa"/>
            <w:vAlign w:val="center"/>
          </w:tcPr>
          <w:p w14:paraId="0B193108" w14:textId="77777777" w:rsidR="007E4033" w:rsidRPr="00EA4C46" w:rsidRDefault="007E4033" w:rsidP="00373BD6">
            <w:pPr>
              <w:spacing w:before="60" w:after="60" w:line="240" w:lineRule="auto"/>
              <w:jc w:val="center"/>
              <w:rPr>
                <w:rFonts w:eastAsia="Calibri" w:cstheme="minorHAnsi"/>
                <w:bCs/>
                <w:iCs/>
                <w:sz w:val="18"/>
                <w:szCs w:val="18"/>
              </w:rPr>
            </w:pPr>
            <w:r w:rsidRPr="00EA4C46">
              <w:rPr>
                <w:rFonts w:cstheme="minorHAnsi"/>
                <w:color w:val="000000"/>
                <w:sz w:val="18"/>
                <w:szCs w:val="18"/>
              </w:rPr>
              <w:t>LOTTO 3 - U.O.G. BERGAMO ZONA C</w:t>
            </w:r>
          </w:p>
        </w:tc>
        <w:tc>
          <w:tcPr>
            <w:tcW w:w="1843" w:type="dxa"/>
          </w:tcPr>
          <w:p w14:paraId="607AC01E" w14:textId="77777777" w:rsidR="007E4033" w:rsidRPr="0080205E" w:rsidRDefault="007E4033" w:rsidP="00373BD6">
            <w:pPr>
              <w:spacing w:before="60" w:after="60" w:line="240" w:lineRule="auto"/>
              <w:jc w:val="center"/>
              <w:rPr>
                <w:rFonts w:ascii="Calibri" w:eastAsia="Calibri" w:hAnsi="Calibri" w:cs="Calibri"/>
                <w:bCs/>
                <w:iCs/>
                <w:sz w:val="18"/>
                <w:szCs w:val="18"/>
              </w:rPr>
            </w:pPr>
            <w:r w:rsidRPr="0080205E">
              <w:rPr>
                <w:rFonts w:ascii="Calibri" w:hAnsi="Calibri" w:cs="Calibri"/>
                <w:sz w:val="18"/>
                <w:szCs w:val="18"/>
              </w:rPr>
              <w:t>B19A5DE4D9</w:t>
            </w:r>
          </w:p>
        </w:tc>
      </w:tr>
      <w:tr w:rsidR="007E4033" w:rsidRPr="0080205E" w14:paraId="2D346CD4" w14:textId="77777777" w:rsidTr="007D77AD">
        <w:sdt>
          <w:sdtPr>
            <w:rPr>
              <w:rFonts w:ascii="Calibri" w:eastAsia="Calibri" w:hAnsi="Calibri" w:cs="Calibri"/>
              <w:bCs/>
              <w:iCs/>
              <w:sz w:val="18"/>
              <w:szCs w:val="18"/>
            </w:rPr>
            <w:id w:val="1746299041"/>
            <w14:checkbox>
              <w14:checked w14:val="0"/>
              <w14:checkedState w14:val="2612" w14:font="MS Gothic"/>
              <w14:uncheckedState w14:val="2610" w14:font="MS Gothic"/>
            </w14:checkbox>
          </w:sdtPr>
          <w:sdtContent>
            <w:tc>
              <w:tcPr>
                <w:tcW w:w="3261" w:type="dxa"/>
              </w:tcPr>
              <w:p w14:paraId="363A3A4A" w14:textId="27A11725" w:rsidR="007E4033" w:rsidRPr="00EA4C46" w:rsidRDefault="00373BD6" w:rsidP="00373BD6">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277B103C" w14:textId="5BDC872A" w:rsidR="007E4033" w:rsidRPr="00EA4C46" w:rsidRDefault="007E4033" w:rsidP="00373BD6">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4</w:t>
            </w:r>
          </w:p>
        </w:tc>
        <w:tc>
          <w:tcPr>
            <w:tcW w:w="3119" w:type="dxa"/>
            <w:vAlign w:val="center"/>
          </w:tcPr>
          <w:p w14:paraId="372A8EFC" w14:textId="77777777" w:rsidR="007E4033" w:rsidRPr="00EA4C46" w:rsidRDefault="007E4033" w:rsidP="00373BD6">
            <w:pPr>
              <w:spacing w:before="60" w:after="60" w:line="240" w:lineRule="auto"/>
              <w:jc w:val="center"/>
              <w:rPr>
                <w:rFonts w:eastAsia="Calibri" w:cstheme="minorHAnsi"/>
                <w:bCs/>
                <w:iCs/>
                <w:sz w:val="18"/>
                <w:szCs w:val="18"/>
              </w:rPr>
            </w:pPr>
            <w:r w:rsidRPr="00EA4C46">
              <w:rPr>
                <w:rFonts w:cstheme="minorHAnsi"/>
                <w:color w:val="000000"/>
                <w:sz w:val="18"/>
                <w:szCs w:val="18"/>
              </w:rPr>
              <w:t>LOTTO 4 - U.O.G. LECCO ZONA A</w:t>
            </w:r>
          </w:p>
        </w:tc>
        <w:tc>
          <w:tcPr>
            <w:tcW w:w="1843" w:type="dxa"/>
          </w:tcPr>
          <w:p w14:paraId="76BC346F" w14:textId="77777777" w:rsidR="007E4033" w:rsidRPr="0080205E" w:rsidRDefault="007E4033" w:rsidP="00373BD6">
            <w:pPr>
              <w:spacing w:before="60" w:after="60" w:line="240" w:lineRule="auto"/>
              <w:jc w:val="center"/>
              <w:rPr>
                <w:rFonts w:ascii="Calibri" w:eastAsia="Calibri" w:hAnsi="Calibri" w:cs="Calibri"/>
                <w:bCs/>
                <w:iCs/>
                <w:sz w:val="18"/>
                <w:szCs w:val="18"/>
              </w:rPr>
            </w:pPr>
            <w:r w:rsidRPr="0080205E">
              <w:rPr>
                <w:rFonts w:ascii="Calibri" w:hAnsi="Calibri" w:cs="Calibri"/>
                <w:sz w:val="18"/>
                <w:szCs w:val="18"/>
              </w:rPr>
              <w:t>B19A5DF5AC</w:t>
            </w:r>
          </w:p>
        </w:tc>
      </w:tr>
      <w:tr w:rsidR="007E4033" w:rsidRPr="0080205E" w14:paraId="0535E45A" w14:textId="77777777" w:rsidTr="007D77AD">
        <w:sdt>
          <w:sdtPr>
            <w:rPr>
              <w:rFonts w:ascii="Calibri" w:eastAsia="Calibri" w:hAnsi="Calibri" w:cs="Calibri"/>
              <w:bCs/>
              <w:iCs/>
              <w:sz w:val="18"/>
              <w:szCs w:val="18"/>
            </w:rPr>
            <w:id w:val="-408312663"/>
            <w14:checkbox>
              <w14:checked w14:val="0"/>
              <w14:checkedState w14:val="2612" w14:font="MS Gothic"/>
              <w14:uncheckedState w14:val="2610" w14:font="MS Gothic"/>
            </w14:checkbox>
          </w:sdtPr>
          <w:sdtContent>
            <w:tc>
              <w:tcPr>
                <w:tcW w:w="3261" w:type="dxa"/>
              </w:tcPr>
              <w:p w14:paraId="3C44EC2A" w14:textId="1FC3D624" w:rsidR="007E4033" w:rsidRPr="00EA4C46" w:rsidRDefault="00373BD6" w:rsidP="00373BD6">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4F3FC713" w14:textId="6C094FBD" w:rsidR="007E4033" w:rsidRPr="00EA4C46" w:rsidRDefault="007E4033" w:rsidP="00373BD6">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5</w:t>
            </w:r>
          </w:p>
        </w:tc>
        <w:tc>
          <w:tcPr>
            <w:tcW w:w="3119" w:type="dxa"/>
            <w:vAlign w:val="center"/>
          </w:tcPr>
          <w:p w14:paraId="5CC4F75F" w14:textId="77777777" w:rsidR="007E4033" w:rsidRPr="00EA4C46" w:rsidRDefault="007E4033" w:rsidP="00373BD6">
            <w:pPr>
              <w:spacing w:before="60" w:after="60" w:line="240" w:lineRule="auto"/>
              <w:jc w:val="center"/>
              <w:rPr>
                <w:rFonts w:eastAsia="Calibri" w:cstheme="minorHAnsi"/>
                <w:bCs/>
                <w:iCs/>
                <w:sz w:val="18"/>
                <w:szCs w:val="18"/>
              </w:rPr>
            </w:pPr>
            <w:r w:rsidRPr="00EA4C46">
              <w:rPr>
                <w:rFonts w:cstheme="minorHAnsi"/>
                <w:color w:val="000000"/>
                <w:sz w:val="18"/>
                <w:szCs w:val="18"/>
              </w:rPr>
              <w:t>LOTTO 5 - U.O.G. LECCO ZONA B</w:t>
            </w:r>
          </w:p>
        </w:tc>
        <w:tc>
          <w:tcPr>
            <w:tcW w:w="1843" w:type="dxa"/>
          </w:tcPr>
          <w:p w14:paraId="0B52DEB1" w14:textId="77777777" w:rsidR="007E4033" w:rsidRPr="0080205E" w:rsidRDefault="007E4033" w:rsidP="00373BD6">
            <w:pPr>
              <w:spacing w:before="60" w:after="60" w:line="240" w:lineRule="auto"/>
              <w:jc w:val="center"/>
              <w:rPr>
                <w:rFonts w:ascii="Calibri" w:eastAsia="Calibri" w:hAnsi="Calibri" w:cs="Calibri"/>
                <w:bCs/>
                <w:iCs/>
                <w:sz w:val="18"/>
                <w:szCs w:val="18"/>
              </w:rPr>
            </w:pPr>
            <w:r w:rsidRPr="0080205E">
              <w:rPr>
                <w:rFonts w:ascii="Calibri" w:hAnsi="Calibri" w:cs="Calibri"/>
                <w:sz w:val="18"/>
                <w:szCs w:val="18"/>
              </w:rPr>
              <w:t>B19A5E067F</w:t>
            </w:r>
          </w:p>
        </w:tc>
      </w:tr>
      <w:tr w:rsidR="007E4033" w:rsidRPr="0080205E" w14:paraId="2712226A" w14:textId="77777777" w:rsidTr="007D77AD">
        <w:sdt>
          <w:sdtPr>
            <w:rPr>
              <w:rFonts w:ascii="Calibri" w:eastAsia="Calibri" w:hAnsi="Calibri" w:cs="Calibri"/>
              <w:bCs/>
              <w:iCs/>
              <w:sz w:val="18"/>
              <w:szCs w:val="18"/>
            </w:rPr>
            <w:id w:val="305364674"/>
            <w14:checkbox>
              <w14:checked w14:val="0"/>
              <w14:checkedState w14:val="2612" w14:font="MS Gothic"/>
              <w14:uncheckedState w14:val="2610" w14:font="MS Gothic"/>
            </w14:checkbox>
          </w:sdtPr>
          <w:sdtContent>
            <w:tc>
              <w:tcPr>
                <w:tcW w:w="3261" w:type="dxa"/>
              </w:tcPr>
              <w:p w14:paraId="1AA97390" w14:textId="18690055" w:rsidR="007E4033" w:rsidRPr="00EA4C46" w:rsidRDefault="00373BD6" w:rsidP="00373BD6">
                <w:pPr>
                  <w:spacing w:before="60" w:after="60" w:line="240" w:lineRule="auto"/>
                  <w:jc w:val="center"/>
                  <w:rPr>
                    <w:rFonts w:ascii="Calibri" w:eastAsia="Calibri" w:hAnsi="Calibri" w:cs="Calibri"/>
                    <w:bCs/>
                    <w:iCs/>
                    <w:sz w:val="18"/>
                    <w:szCs w:val="18"/>
                  </w:rPr>
                </w:pPr>
                <w:r>
                  <w:rPr>
                    <w:rFonts w:ascii="MS Gothic" w:eastAsia="MS Gothic" w:hAnsi="MS Gothic" w:cs="Calibri" w:hint="eastAsia"/>
                    <w:bCs/>
                    <w:iCs/>
                    <w:sz w:val="18"/>
                    <w:szCs w:val="18"/>
                  </w:rPr>
                  <w:t>☐</w:t>
                </w:r>
              </w:p>
            </w:tc>
          </w:sdtContent>
        </w:sdt>
        <w:tc>
          <w:tcPr>
            <w:tcW w:w="1275" w:type="dxa"/>
          </w:tcPr>
          <w:p w14:paraId="7F85FF13" w14:textId="36028B5E" w:rsidR="007E4033" w:rsidRPr="00EA4C46" w:rsidRDefault="007E4033" w:rsidP="00373BD6">
            <w:pPr>
              <w:spacing w:before="60" w:after="60" w:line="240" w:lineRule="auto"/>
              <w:jc w:val="center"/>
              <w:rPr>
                <w:rFonts w:ascii="Calibri" w:eastAsia="Calibri" w:hAnsi="Calibri" w:cs="Calibri"/>
                <w:bCs/>
                <w:iCs/>
                <w:sz w:val="18"/>
                <w:szCs w:val="18"/>
              </w:rPr>
            </w:pPr>
            <w:r w:rsidRPr="00EA4C46">
              <w:rPr>
                <w:rFonts w:ascii="Calibri" w:eastAsia="Calibri" w:hAnsi="Calibri" w:cs="Calibri"/>
                <w:bCs/>
                <w:iCs/>
                <w:sz w:val="18"/>
                <w:szCs w:val="18"/>
              </w:rPr>
              <w:t>6</w:t>
            </w:r>
          </w:p>
        </w:tc>
        <w:tc>
          <w:tcPr>
            <w:tcW w:w="3119" w:type="dxa"/>
            <w:vAlign w:val="center"/>
          </w:tcPr>
          <w:p w14:paraId="52976673" w14:textId="77777777" w:rsidR="007E4033" w:rsidRPr="00EA4C46" w:rsidRDefault="007E4033" w:rsidP="00373BD6">
            <w:pPr>
              <w:spacing w:before="60" w:after="60" w:line="240" w:lineRule="auto"/>
              <w:jc w:val="center"/>
              <w:rPr>
                <w:rFonts w:eastAsia="Calibri" w:cstheme="minorHAnsi"/>
                <w:bCs/>
                <w:iCs/>
                <w:sz w:val="18"/>
                <w:szCs w:val="18"/>
              </w:rPr>
            </w:pPr>
            <w:r w:rsidRPr="00EA4C46">
              <w:rPr>
                <w:rFonts w:cstheme="minorHAnsi"/>
                <w:color w:val="000000"/>
                <w:sz w:val="18"/>
                <w:szCs w:val="18"/>
              </w:rPr>
              <w:t>LOTTO 6 - U.O.G. SONDRIO</w:t>
            </w:r>
          </w:p>
        </w:tc>
        <w:tc>
          <w:tcPr>
            <w:tcW w:w="1843" w:type="dxa"/>
          </w:tcPr>
          <w:p w14:paraId="15422F02" w14:textId="77777777" w:rsidR="007E4033" w:rsidRPr="0080205E" w:rsidRDefault="007E4033" w:rsidP="00373BD6">
            <w:pPr>
              <w:spacing w:before="60" w:after="60" w:line="240" w:lineRule="auto"/>
              <w:jc w:val="center"/>
              <w:rPr>
                <w:rFonts w:ascii="Calibri" w:eastAsia="Calibri" w:hAnsi="Calibri" w:cs="Calibri"/>
                <w:bCs/>
                <w:iCs/>
                <w:sz w:val="18"/>
                <w:szCs w:val="18"/>
              </w:rPr>
            </w:pPr>
            <w:r w:rsidRPr="0080205E">
              <w:rPr>
                <w:rFonts w:ascii="Calibri" w:hAnsi="Calibri" w:cs="Calibri"/>
                <w:sz w:val="18"/>
                <w:szCs w:val="18"/>
              </w:rPr>
              <w:t>B19A5E1752</w:t>
            </w:r>
          </w:p>
        </w:tc>
      </w:tr>
      <w:bookmarkEnd w:id="0"/>
    </w:tbl>
    <w:p w14:paraId="26F0A5EB" w14:textId="77777777" w:rsidR="00540BF0" w:rsidRDefault="00540BF0" w:rsidP="00540BF0">
      <w:pPr>
        <w:spacing w:line="240" w:lineRule="auto"/>
        <w:jc w:val="both"/>
        <w:rPr>
          <w:sz w:val="20"/>
          <w:szCs w:val="20"/>
        </w:rPr>
      </w:pPr>
    </w:p>
    <w:p w14:paraId="1FCC1465" w14:textId="568E2A11" w:rsidR="00C41162" w:rsidRPr="006533B7" w:rsidRDefault="00184306" w:rsidP="00540BF0">
      <w:pPr>
        <w:spacing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540BF0">
        <w:tc>
          <w:tcPr>
            <w:tcW w:w="2641" w:type="dxa"/>
            <w:shd w:val="clear" w:color="auto" w:fill="4472C4" w:themeFill="accent5"/>
          </w:tcPr>
          <w:p w14:paraId="289C9FA0"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40BF0">
            <w:pPr>
              <w:spacing w:after="0" w:line="240" w:lineRule="auto"/>
              <w:jc w:val="both"/>
              <w:rPr>
                <w:color w:val="FFFFFF" w:themeColor="background1"/>
                <w:sz w:val="20"/>
                <w:szCs w:val="20"/>
              </w:rPr>
            </w:pPr>
          </w:p>
        </w:tc>
      </w:tr>
      <w:tr w:rsidR="00C41162" w:rsidRPr="006533B7" w14:paraId="1B12DE11" w14:textId="77777777" w:rsidTr="00540BF0">
        <w:tc>
          <w:tcPr>
            <w:tcW w:w="2641" w:type="dxa"/>
            <w:shd w:val="clear" w:color="auto" w:fill="4472C4" w:themeFill="accent5"/>
          </w:tcPr>
          <w:p w14:paraId="6BBB84D3"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40BF0">
            <w:pPr>
              <w:spacing w:after="0" w:line="240" w:lineRule="auto"/>
              <w:jc w:val="both"/>
              <w:rPr>
                <w:sz w:val="20"/>
                <w:szCs w:val="20"/>
              </w:rPr>
            </w:pPr>
          </w:p>
        </w:tc>
      </w:tr>
      <w:tr w:rsidR="00C41162" w:rsidRPr="006533B7" w14:paraId="6DA16A4B" w14:textId="77777777" w:rsidTr="00540BF0">
        <w:tc>
          <w:tcPr>
            <w:tcW w:w="2641" w:type="dxa"/>
            <w:shd w:val="clear" w:color="auto" w:fill="4472C4" w:themeFill="accent5"/>
          </w:tcPr>
          <w:p w14:paraId="3DDDEDAB"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40BF0">
            <w:pPr>
              <w:spacing w:after="0" w:line="240" w:lineRule="auto"/>
              <w:jc w:val="both"/>
              <w:rPr>
                <w:sz w:val="20"/>
                <w:szCs w:val="20"/>
              </w:rPr>
            </w:pPr>
          </w:p>
        </w:tc>
      </w:tr>
      <w:tr w:rsidR="00C41162" w:rsidRPr="006533B7" w14:paraId="59B30B78" w14:textId="77777777" w:rsidTr="00540BF0">
        <w:tc>
          <w:tcPr>
            <w:tcW w:w="2641" w:type="dxa"/>
            <w:shd w:val="clear" w:color="auto" w:fill="4472C4" w:themeFill="accent5"/>
          </w:tcPr>
          <w:p w14:paraId="6477B58E"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40BF0">
            <w:pPr>
              <w:spacing w:after="0" w:line="240" w:lineRule="auto"/>
              <w:jc w:val="both"/>
              <w:rPr>
                <w:sz w:val="20"/>
                <w:szCs w:val="20"/>
              </w:rPr>
            </w:pPr>
          </w:p>
        </w:tc>
      </w:tr>
    </w:tbl>
    <w:p w14:paraId="5ECE6BFF" w14:textId="77777777" w:rsidR="00540BF0" w:rsidRDefault="00540BF0" w:rsidP="00540BF0">
      <w:pPr>
        <w:spacing w:line="240" w:lineRule="auto"/>
        <w:jc w:val="both"/>
        <w:rPr>
          <w:sz w:val="20"/>
          <w:szCs w:val="20"/>
        </w:rPr>
      </w:pPr>
    </w:p>
    <w:p w14:paraId="5C5C2414" w14:textId="1982B84C" w:rsidR="00C41162" w:rsidRPr="006533B7" w:rsidRDefault="00184306" w:rsidP="00540BF0">
      <w:pPr>
        <w:spacing w:line="240"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rsidP="00540BF0">
      <w:pPr>
        <w:spacing w:line="240" w:lineRule="auto"/>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Default="00C41162">
      <w:pPr>
        <w:pStyle w:val="Paragrafoelenco"/>
        <w:jc w:val="both"/>
        <w:rPr>
          <w:b/>
          <w:color w:val="4472C4" w:themeColor="accent5"/>
          <w:sz w:val="20"/>
          <w:szCs w:val="20"/>
        </w:rPr>
      </w:pPr>
    </w:p>
    <w:p w14:paraId="572BF7FC" w14:textId="77777777" w:rsidR="00925161" w:rsidRDefault="00925161">
      <w:pPr>
        <w:pStyle w:val="Paragrafoelenco"/>
        <w:jc w:val="both"/>
        <w:rPr>
          <w:b/>
          <w:color w:val="4472C4" w:themeColor="accent5"/>
          <w:sz w:val="20"/>
          <w:szCs w:val="20"/>
        </w:rPr>
      </w:pPr>
    </w:p>
    <w:p w14:paraId="3119AF37" w14:textId="77777777" w:rsidR="00925161" w:rsidRPr="006533B7" w:rsidRDefault="00925161">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4AF50F6A"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B67FF5">
        <w:rPr>
          <w:sz w:val="20"/>
          <w:szCs w:val="20"/>
        </w:rPr>
        <w:t>visionabile al seguente link</w:t>
      </w:r>
    </w:p>
    <w:p w14:paraId="4A29BE25" w14:textId="3E70709A" w:rsidR="00B67FF5" w:rsidRPr="006533B7" w:rsidRDefault="00B67FF5" w:rsidP="00B67FF5">
      <w:pPr>
        <w:ind w:left="284"/>
        <w:jc w:val="both"/>
        <w:rPr>
          <w:sz w:val="20"/>
          <w:szCs w:val="20"/>
        </w:rPr>
      </w:pPr>
      <w:r w:rsidRPr="00DB019C">
        <w:rPr>
          <w:rStyle w:val="Collegamentoipertestuale"/>
          <w:rFonts w:cstheme="minorHAnsi"/>
          <w:sz w:val="20"/>
          <w:szCs w:val="20"/>
        </w:rPr>
        <w:t>http://www.regione.lombardia.it/wps/portal/istituzionale/HP/DettaglioRedazionale/istituzione/amministrazione-trasparente/bandi-di-gara-e-contratti/patto-d-integrita-in-materia-di-contratti-pubblici-regionali</w:t>
      </w:r>
    </w:p>
    <w:p w14:paraId="282520ED" w14:textId="41F211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w:t>
      </w:r>
      <w:r w:rsidR="00B67FF5">
        <w:rPr>
          <w:sz w:val="20"/>
          <w:szCs w:val="20"/>
        </w:rPr>
        <w:t>etico</w:t>
      </w:r>
      <w:r w:rsidRPr="006533B7">
        <w:rPr>
          <w:sz w:val="20"/>
          <w:szCs w:val="20"/>
        </w:rPr>
        <w:t xml:space="preserve"> adottato dalla stazione appaltante reperibile </w:t>
      </w:r>
      <w:r w:rsidR="00B67FF5">
        <w:rPr>
          <w:sz w:val="20"/>
          <w:szCs w:val="20"/>
        </w:rPr>
        <w:t xml:space="preserve">al seguente </w:t>
      </w:r>
      <w:r w:rsidR="00B67FF5" w:rsidRPr="00B67FF5">
        <w:rPr>
          <w:sz w:val="20"/>
          <w:szCs w:val="20"/>
        </w:rPr>
        <w:t xml:space="preserve">link </w:t>
      </w:r>
      <w:hyperlink r:id="rId8" w:history="1">
        <w:r w:rsidR="00B67FF5" w:rsidRPr="00B67FF5">
          <w:rPr>
            <w:rStyle w:val="Collegamentoipertestuale"/>
            <w:rFonts w:cstheme="minorHAnsi"/>
            <w:sz w:val="20"/>
            <w:szCs w:val="20"/>
          </w:rPr>
          <w:t>http://www.aler-bg-lc-so.it/chi-siamo/codice-etico/</w:t>
        </w:r>
      </w:hyperlink>
      <w:r w:rsidR="00B67FF5">
        <w:rPr>
          <w:rStyle w:val="Collegamentoipertestuale"/>
          <w:rFonts w:cstheme="minorHAnsi"/>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60BC638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55E19BD6" w:rsidR="00C41162"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8FF4DCD" w14:textId="5B8C061F" w:rsidR="00D203EA" w:rsidRPr="006533B7" w:rsidRDefault="00D203EA" w:rsidP="00BF1D89">
      <w:pPr>
        <w:pStyle w:val="Paragrafoelenco"/>
        <w:numPr>
          <w:ilvl w:val="0"/>
          <w:numId w:val="5"/>
        </w:numPr>
        <w:ind w:left="284" w:hanging="284"/>
        <w:jc w:val="both"/>
        <w:rPr>
          <w:sz w:val="20"/>
          <w:szCs w:val="20"/>
        </w:rPr>
      </w:pPr>
      <w:r w:rsidRPr="00F06D9B">
        <w:rPr>
          <w:rFonts w:ascii="Calibri" w:hAnsi="Calibri" w:cs="Calibri"/>
          <w:sz w:val="20"/>
          <w:szCs w:val="20"/>
        </w:rPr>
        <w:t>20 % in caso di possesso di una o più delle certificazioni/marchi di cui all’allegato II.13 del codice</w:t>
      </w:r>
      <w:r w:rsidR="000D430C">
        <w:rPr>
          <w:rFonts w:ascii="Calibri" w:hAnsi="Calibri" w:cs="Calibri"/>
          <w:sz w:val="20"/>
          <w:szCs w:val="20"/>
        </w:rPr>
        <w:t>;</w:t>
      </w:r>
    </w:p>
    <w:tbl>
      <w:tblPr>
        <w:tblStyle w:val="Grigliatabella"/>
        <w:tblW w:w="5000" w:type="pct"/>
        <w:tblLayout w:type="fixed"/>
        <w:tblLook w:val="04A0" w:firstRow="1" w:lastRow="0" w:firstColumn="1" w:lastColumn="0" w:noHBand="0" w:noVBand="1"/>
      </w:tblPr>
      <w:tblGrid>
        <w:gridCol w:w="1812"/>
        <w:gridCol w:w="7676"/>
      </w:tblGrid>
      <w:tr w:rsidR="00C41162" w:rsidRPr="006533B7" w14:paraId="0BF04F29" w14:textId="77777777" w:rsidTr="005C20DD">
        <w:trPr>
          <w:trHeight w:val="129"/>
        </w:trPr>
        <w:tc>
          <w:tcPr>
            <w:tcW w:w="1836"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rsidTr="005C20DD">
        <w:tc>
          <w:tcPr>
            <w:tcW w:w="1836" w:type="dxa"/>
          </w:tcPr>
          <w:p w14:paraId="1D198D8C" w14:textId="77777777" w:rsidR="00C41162" w:rsidRPr="006533B7" w:rsidRDefault="00C41162">
            <w:pPr>
              <w:spacing w:after="0" w:line="240" w:lineRule="auto"/>
              <w:jc w:val="both"/>
              <w:rPr>
                <w:sz w:val="20"/>
                <w:szCs w:val="20"/>
              </w:rPr>
            </w:pPr>
          </w:p>
        </w:tc>
        <w:tc>
          <w:tcPr>
            <w:tcW w:w="7792"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rsidTr="005C20DD">
        <w:tc>
          <w:tcPr>
            <w:tcW w:w="1836" w:type="dxa"/>
          </w:tcPr>
          <w:p w14:paraId="0F81427D" w14:textId="77777777" w:rsidR="00C41162" w:rsidRPr="006533B7" w:rsidRDefault="00C41162">
            <w:pPr>
              <w:spacing w:after="0" w:line="240" w:lineRule="auto"/>
              <w:jc w:val="both"/>
              <w:rPr>
                <w:sz w:val="20"/>
                <w:szCs w:val="20"/>
              </w:rPr>
            </w:pPr>
          </w:p>
        </w:tc>
        <w:tc>
          <w:tcPr>
            <w:tcW w:w="7792"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rsidTr="005C20DD">
        <w:tc>
          <w:tcPr>
            <w:tcW w:w="1836" w:type="dxa"/>
          </w:tcPr>
          <w:p w14:paraId="58DC397B" w14:textId="77777777" w:rsidR="00C41162" w:rsidRPr="006533B7" w:rsidRDefault="00C41162">
            <w:pPr>
              <w:spacing w:after="0" w:line="240" w:lineRule="auto"/>
              <w:jc w:val="both"/>
              <w:rPr>
                <w:sz w:val="20"/>
                <w:szCs w:val="20"/>
              </w:rPr>
            </w:pPr>
          </w:p>
        </w:tc>
        <w:tc>
          <w:tcPr>
            <w:tcW w:w="7792"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rsidTr="005C20DD">
        <w:tc>
          <w:tcPr>
            <w:tcW w:w="1836" w:type="dxa"/>
          </w:tcPr>
          <w:p w14:paraId="314F2E41" w14:textId="77777777" w:rsidR="00C41162" w:rsidRPr="006533B7" w:rsidRDefault="00C41162">
            <w:pPr>
              <w:spacing w:after="0" w:line="240" w:lineRule="auto"/>
              <w:jc w:val="both"/>
              <w:rPr>
                <w:sz w:val="20"/>
                <w:szCs w:val="20"/>
              </w:rPr>
            </w:pPr>
          </w:p>
        </w:tc>
        <w:tc>
          <w:tcPr>
            <w:tcW w:w="7792"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14DA489F"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547C5B5F" w14:textId="458F6B66" w:rsidR="00432C96" w:rsidRPr="008A3137" w:rsidRDefault="00432C96" w:rsidP="00BF1D89">
      <w:pPr>
        <w:ind w:left="284" w:hanging="284"/>
        <w:jc w:val="both"/>
        <w:rPr>
          <w:sz w:val="20"/>
          <w:szCs w:val="20"/>
        </w:rPr>
      </w:pPr>
      <w:r w:rsidRPr="008A3137">
        <w:rPr>
          <w:sz w:val="20"/>
          <w:szCs w:val="20"/>
        </w:rPr>
        <w:t>▪     garantire la stabilità occupazionale del personale impiegato, nel rispetto degli impegni assunti in offerta;</w:t>
      </w:r>
    </w:p>
    <w:p w14:paraId="4448CA17" w14:textId="69CB04CB" w:rsidR="0063020D" w:rsidRPr="0063020D" w:rsidRDefault="00430F91" w:rsidP="00F230A0">
      <w:pPr>
        <w:ind w:left="284" w:hanging="284"/>
        <w:jc w:val="both"/>
        <w:rPr>
          <w:sz w:val="20"/>
          <w:szCs w:val="20"/>
        </w:rPr>
      </w:pPr>
      <w:r w:rsidRPr="008A3137">
        <w:rPr>
          <w:sz w:val="20"/>
          <w:szCs w:val="20"/>
        </w:rPr>
        <w:t xml:space="preserve">▪     </w:t>
      </w:r>
      <w:r w:rsidR="0063020D" w:rsidRPr="008A3137">
        <w:rPr>
          <w:sz w:val="20"/>
          <w:szCs w:val="20"/>
        </w:rPr>
        <w:t>applicare</w:t>
      </w:r>
      <w:r w:rsidR="0063020D" w:rsidRPr="0063020D">
        <w:rPr>
          <w:sz w:val="20"/>
          <w:szCs w:val="20"/>
        </w:rPr>
        <w:t xml:space="preserve"> al proprio personale il CCNL</w:t>
      </w:r>
      <w:r w:rsidR="00C616E2">
        <w:rPr>
          <w:sz w:val="20"/>
          <w:szCs w:val="20"/>
        </w:rPr>
        <w:t xml:space="preserve"> </w:t>
      </w:r>
      <w:r w:rsidR="0063020D" w:rsidRPr="0063020D">
        <w:rPr>
          <w:sz w:val="20"/>
          <w:szCs w:val="20"/>
        </w:rPr>
        <w:t xml:space="preserve">indicato </w:t>
      </w:r>
      <w:r w:rsidR="007A63D1">
        <w:rPr>
          <w:sz w:val="20"/>
          <w:szCs w:val="20"/>
        </w:rPr>
        <w:t>dalla Stazione Appaltante nella documentazione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CB9598C" w:rsidR="0063020D" w:rsidRPr="0063020D" w:rsidRDefault="007A63D1" w:rsidP="007A63D1">
      <w:pPr>
        <w:ind w:left="284" w:hanging="284"/>
        <w:jc w:val="both"/>
        <w:rPr>
          <w:sz w:val="20"/>
          <w:szCs w:val="20"/>
        </w:rPr>
      </w:pPr>
      <w:r w:rsidRPr="006533B7">
        <w:rPr>
          <w:sz w:val="20"/>
          <w:szCs w:val="20"/>
        </w:rPr>
        <w:t>▪</w:t>
      </w:r>
      <w:r>
        <w:rPr>
          <w:sz w:val="20"/>
          <w:szCs w:val="20"/>
        </w:rPr>
        <w:t xml:space="preserve">    </w:t>
      </w:r>
      <w:r w:rsidR="0063020D" w:rsidRPr="0063020D">
        <w:rPr>
          <w:sz w:val="20"/>
          <w:szCs w:val="20"/>
        </w:rPr>
        <w:t xml:space="preserve">di applicare al personale </w:t>
      </w:r>
      <w:r w:rsidR="00214250">
        <w:rPr>
          <w:sz w:val="20"/>
          <w:szCs w:val="20"/>
        </w:rPr>
        <w:t xml:space="preserve">impegnato nell’esecuzione del contratto </w:t>
      </w:r>
      <w:r w:rsidR="0063020D" w:rsidRPr="0063020D">
        <w:rPr>
          <w:sz w:val="20"/>
          <w:szCs w:val="20"/>
        </w:rPr>
        <w:t>il seguente CCNL …..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xml:space="preserve">) identificato dal codice alfanumerico unico ……………………………………, ma di impegnarsi ad applicare il contratto collettivo nazionale e territoriale indicato </w:t>
      </w:r>
      <w:r>
        <w:rPr>
          <w:sz w:val="20"/>
          <w:szCs w:val="20"/>
        </w:rPr>
        <w:t>nella documentazione</w:t>
      </w:r>
      <w:r w:rsidR="0063020D" w:rsidRPr="0063020D">
        <w:rPr>
          <w:sz w:val="20"/>
          <w:szCs w:val="20"/>
        </w:rPr>
        <w:t xml:space="preserve">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321126E9" w:rsidR="0063020D" w:rsidRPr="0063020D" w:rsidRDefault="0063020D" w:rsidP="007A63D1">
      <w:pPr>
        <w:ind w:left="284" w:hanging="284"/>
        <w:jc w:val="both"/>
        <w:rPr>
          <w:sz w:val="20"/>
          <w:szCs w:val="20"/>
        </w:rPr>
      </w:pPr>
      <w:r w:rsidRPr="0063020D">
        <w:rPr>
          <w:sz w:val="20"/>
          <w:szCs w:val="20"/>
        </w:rPr>
        <w:t xml:space="preserve">▪ </w:t>
      </w:r>
      <w:r w:rsidR="007A63D1">
        <w:rPr>
          <w:sz w:val="20"/>
          <w:szCs w:val="20"/>
        </w:rPr>
        <w:t xml:space="preserve">   </w:t>
      </w: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6857AC3C" w:rsidR="00C41162" w:rsidRPr="006533B7" w:rsidRDefault="0063020D" w:rsidP="007A63D1">
      <w:pPr>
        <w:ind w:left="284" w:hanging="284"/>
        <w:jc w:val="both"/>
        <w:rPr>
          <w:i/>
          <w:sz w:val="20"/>
          <w:szCs w:val="20"/>
        </w:rPr>
      </w:pPr>
      <w:r w:rsidRPr="0063020D">
        <w:rPr>
          <w:sz w:val="20"/>
          <w:szCs w:val="20"/>
        </w:rPr>
        <w:t xml:space="preserve">▪ </w:t>
      </w:r>
      <w:r w:rsidR="007A63D1">
        <w:rPr>
          <w:sz w:val="20"/>
          <w:szCs w:val="20"/>
        </w:rPr>
        <w:t xml:space="preserve">   </w:t>
      </w:r>
      <w:r w:rsidRPr="0063020D">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4A993A7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32DF7C46" w14:textId="31858D3C" w:rsidR="00C41162" w:rsidRPr="006533B7" w:rsidRDefault="00184306" w:rsidP="00BF1D89">
      <w:pPr>
        <w:ind w:left="284" w:hanging="284"/>
        <w:jc w:val="both"/>
        <w:rPr>
          <w:bCs/>
          <w:i/>
          <w:sz w:val="20"/>
          <w:szCs w:val="20"/>
        </w:rPr>
      </w:pPr>
      <w:r w:rsidRPr="006533B7">
        <w:rPr>
          <w:i/>
          <w:sz w:val="20"/>
          <w:szCs w:val="20"/>
        </w:rPr>
        <w:lastRenderedPageBreak/>
        <w:t xml:space="preserve">▪ </w:t>
      </w:r>
      <w:r w:rsidR="00BF1D89" w:rsidRPr="006533B7">
        <w:rPr>
          <w:i/>
          <w:sz w:val="20"/>
          <w:szCs w:val="20"/>
        </w:rPr>
        <w:tab/>
      </w: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051B14" w:rsidRPr="00051B14">
        <w:rPr>
          <w:bCs/>
          <w:sz w:val="20"/>
          <w:szCs w:val="20"/>
        </w:rPr>
        <w:t>Decreto del Ministro n. 63 del 10 marzo 2020 (Gazzetta Ufficiale n. 90 del 4 aprile 2020) recante Criteri ambientali minimi (CAM) per il servizio di gestione del verde pubblico e la fornitura di prodotti per la cura del verde</w:t>
      </w:r>
      <w:r w:rsidR="00051B14">
        <w:rPr>
          <w:bCs/>
          <w:sz w:val="20"/>
          <w:szCs w:val="20"/>
        </w:rPr>
        <w:t>;</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540BF0">
      <w:pgSz w:w="11906" w:h="16838"/>
      <w:pgMar w:top="709" w:right="127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6F3624D" w14:textId="77777777" w:rsidR="00540BF0" w:rsidRDefault="00540BF0" w:rsidP="00540BF0">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4E27AEF"/>
    <w:multiLevelType w:val="hybridMultilevel"/>
    <w:tmpl w:val="6CE64D5E"/>
    <w:lvl w:ilvl="0" w:tplc="FFFFFFFF">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5"/>
  </w:num>
  <w:num w:numId="2" w16cid:durableId="1687705336">
    <w:abstractNumId w:val="7"/>
  </w:num>
  <w:num w:numId="3" w16cid:durableId="95054439">
    <w:abstractNumId w:val="2"/>
  </w:num>
  <w:num w:numId="4" w16cid:durableId="1167985844">
    <w:abstractNumId w:val="4"/>
  </w:num>
  <w:num w:numId="5" w16cid:durableId="1193880069">
    <w:abstractNumId w:val="0"/>
  </w:num>
  <w:num w:numId="6" w16cid:durableId="1438330669">
    <w:abstractNumId w:val="6"/>
  </w:num>
  <w:num w:numId="7" w16cid:durableId="278420042">
    <w:abstractNumId w:val="1"/>
  </w:num>
  <w:num w:numId="8" w16cid:durableId="510682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51B14"/>
    <w:rsid w:val="000805C3"/>
    <w:rsid w:val="000D430C"/>
    <w:rsid w:val="000E5869"/>
    <w:rsid w:val="00141B8D"/>
    <w:rsid w:val="00184306"/>
    <w:rsid w:val="001B6DD9"/>
    <w:rsid w:val="001D1D86"/>
    <w:rsid w:val="001D24C1"/>
    <w:rsid w:val="001E3846"/>
    <w:rsid w:val="00214250"/>
    <w:rsid w:val="00220748"/>
    <w:rsid w:val="002A377A"/>
    <w:rsid w:val="002A4F7D"/>
    <w:rsid w:val="00345201"/>
    <w:rsid w:val="00347D91"/>
    <w:rsid w:val="0036635A"/>
    <w:rsid w:val="003711F4"/>
    <w:rsid w:val="003738CD"/>
    <w:rsid w:val="00373BD6"/>
    <w:rsid w:val="003B3811"/>
    <w:rsid w:val="00430F91"/>
    <w:rsid w:val="00432C93"/>
    <w:rsid w:val="00432C96"/>
    <w:rsid w:val="00444DAB"/>
    <w:rsid w:val="00482016"/>
    <w:rsid w:val="0048368E"/>
    <w:rsid w:val="004B06BF"/>
    <w:rsid w:val="004F1F7D"/>
    <w:rsid w:val="00500F41"/>
    <w:rsid w:val="00531519"/>
    <w:rsid w:val="00540BF0"/>
    <w:rsid w:val="005C20DD"/>
    <w:rsid w:val="006026A2"/>
    <w:rsid w:val="0063020D"/>
    <w:rsid w:val="006533B7"/>
    <w:rsid w:val="0066102F"/>
    <w:rsid w:val="006878F8"/>
    <w:rsid w:val="0069625E"/>
    <w:rsid w:val="00712E3B"/>
    <w:rsid w:val="007A63D1"/>
    <w:rsid w:val="007D77AD"/>
    <w:rsid w:val="007E4033"/>
    <w:rsid w:val="008116B3"/>
    <w:rsid w:val="008A3137"/>
    <w:rsid w:val="00925161"/>
    <w:rsid w:val="00942E88"/>
    <w:rsid w:val="009468A2"/>
    <w:rsid w:val="009B5141"/>
    <w:rsid w:val="009E46B4"/>
    <w:rsid w:val="00A552DC"/>
    <w:rsid w:val="00A718A5"/>
    <w:rsid w:val="00AB0FA5"/>
    <w:rsid w:val="00B11FB4"/>
    <w:rsid w:val="00B67FF5"/>
    <w:rsid w:val="00B7690A"/>
    <w:rsid w:val="00BF1D89"/>
    <w:rsid w:val="00BF4C0F"/>
    <w:rsid w:val="00C41162"/>
    <w:rsid w:val="00C60311"/>
    <w:rsid w:val="00C616E2"/>
    <w:rsid w:val="00D203EA"/>
    <w:rsid w:val="00D30E29"/>
    <w:rsid w:val="00D778F8"/>
    <w:rsid w:val="00DD2513"/>
    <w:rsid w:val="00DF4EDE"/>
    <w:rsid w:val="00E86090"/>
    <w:rsid w:val="00F03B0A"/>
    <w:rsid w:val="00F05ACD"/>
    <w:rsid w:val="00F230A0"/>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normaltextrun">
    <w:name w:val="normaltextrun"/>
    <w:basedOn w:val="Carpredefinitoparagrafo"/>
    <w:rsid w:val="009468A2"/>
  </w:style>
  <w:style w:type="character" w:styleId="Collegamentoipertestuale">
    <w:name w:val="Hyperlink"/>
    <w:basedOn w:val="Carpredefinitoparagrafo"/>
    <w:uiPriority w:val="99"/>
    <w:unhideWhenUsed/>
    <w:rsid w:val="00B67FF5"/>
    <w:rPr>
      <w:color w:val="0563C1" w:themeColor="hyperlink"/>
      <w:u w:val="single"/>
    </w:rPr>
  </w:style>
  <w:style w:type="character" w:styleId="Menzionenonrisolta">
    <w:name w:val="Unresolved Mention"/>
    <w:basedOn w:val="Carpredefinitoparagrafo"/>
    <w:uiPriority w:val="99"/>
    <w:semiHidden/>
    <w:unhideWhenUsed/>
    <w:rsid w:val="00B6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chi-siamo/codice-e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2824</Words>
  <Characters>16103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Mariangela Nobiletti</cp:lastModifiedBy>
  <cp:revision>56</cp:revision>
  <cp:lastPrinted>2023-12-13T08:59:00Z</cp:lastPrinted>
  <dcterms:created xsi:type="dcterms:W3CDTF">2024-02-22T17:57:00Z</dcterms:created>
  <dcterms:modified xsi:type="dcterms:W3CDTF">2024-05-09T12:42:00Z</dcterms:modified>
  <dc:language>it-IT</dc:language>
</cp:coreProperties>
</file>