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2E79DD"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F3076A7" w14:textId="4F311C1A" w:rsidR="0059240B" w:rsidRPr="00FF6F9B" w:rsidRDefault="00593F52" w:rsidP="00527A94">
            <w:pPr>
              <w:spacing w:after="0"/>
              <w:jc w:val="center"/>
              <w:rPr>
                <w:rFonts w:cstheme="minorHAnsi"/>
                <w:b/>
                <w:bCs/>
                <w:sz w:val="28"/>
                <w:szCs w:val="28"/>
                <w:lang w:val="it-IT"/>
              </w:rPr>
            </w:pPr>
            <w:r w:rsidRPr="00FF6F9B">
              <w:rPr>
                <w:rFonts w:cstheme="minorHAnsi"/>
                <w:b/>
                <w:bCs/>
                <w:sz w:val="28"/>
                <w:szCs w:val="28"/>
                <w:lang w:val="it-IT"/>
              </w:rPr>
              <w:t xml:space="preserve">MODELLO </w:t>
            </w:r>
            <w:r w:rsidR="002E79DD" w:rsidRPr="00FF6F9B">
              <w:rPr>
                <w:rFonts w:cstheme="minorHAnsi"/>
                <w:b/>
                <w:bCs/>
                <w:sz w:val="28"/>
                <w:szCs w:val="28"/>
                <w:lang w:val="it-IT"/>
              </w:rPr>
              <w:t>F</w:t>
            </w:r>
            <w:r w:rsidR="00FF6F9B" w:rsidRPr="00FF6F9B">
              <w:rPr>
                <w:rFonts w:cstheme="minorHAnsi"/>
                <w:b/>
                <w:bCs/>
                <w:sz w:val="28"/>
                <w:szCs w:val="28"/>
                <w:lang w:val="it-IT"/>
              </w:rPr>
              <w:t xml:space="preserve">: </w:t>
            </w:r>
            <w:r w:rsidR="002E79DD" w:rsidRPr="00FF6F9B">
              <w:rPr>
                <w:rFonts w:cstheme="minorHAnsi"/>
                <w:b/>
                <w:bCs/>
                <w:sz w:val="28"/>
                <w:szCs w:val="28"/>
                <w:lang w:val="it-IT"/>
              </w:rPr>
              <w:t>COMUNICAZIONE DI SUB-CONTRATTO</w:t>
            </w:r>
          </w:p>
          <w:p w14:paraId="635369A8" w14:textId="27A8B0E5" w:rsidR="00E764C4" w:rsidRPr="00FF6F9B" w:rsidRDefault="00FF6F9B" w:rsidP="00BA05E0">
            <w:pPr>
              <w:spacing w:after="0"/>
              <w:jc w:val="center"/>
              <w:rPr>
                <w:rFonts w:cstheme="minorHAnsi"/>
                <w:sz w:val="24"/>
                <w:szCs w:val="24"/>
              </w:rPr>
            </w:pPr>
            <w:r w:rsidRPr="00492845">
              <w:rPr>
                <w:rFonts w:cstheme="minorHAnsi"/>
                <w:lang w:val="it-IT"/>
              </w:rPr>
              <w:t>ai sensi del</w:t>
            </w:r>
            <w:r>
              <w:rPr>
                <w:rFonts w:cstheme="minorHAnsi"/>
                <w:lang w:val="it-IT"/>
              </w:rPr>
              <w:t xml:space="preserve"> </w:t>
            </w:r>
            <w:r w:rsidRPr="00FF6F9B">
              <w:rPr>
                <w:rFonts w:cstheme="minorHAnsi"/>
                <w:lang w:val="it-IT"/>
              </w:rPr>
              <w:t>terzultimo periodo del co</w:t>
            </w:r>
            <w:r>
              <w:rPr>
                <w:rFonts w:cstheme="minorHAnsi"/>
                <w:lang w:val="it-IT"/>
              </w:rPr>
              <w:t>.</w:t>
            </w:r>
            <w:r w:rsidRPr="00FF6F9B">
              <w:rPr>
                <w:rFonts w:cstheme="minorHAnsi"/>
                <w:lang w:val="it-IT"/>
              </w:rPr>
              <w:t xml:space="preserve"> 2 dell’art. 119 del D. Lgs. </w:t>
            </w:r>
            <w:r w:rsidRPr="00FF6F9B">
              <w:rPr>
                <w:lang w:val="it-IT"/>
              </w:rPr>
              <w:t xml:space="preserve"> </w:t>
            </w:r>
            <w:r w:rsidRPr="00A232F2">
              <w:rPr>
                <w:rFonts w:cstheme="minorHAnsi"/>
              </w:rPr>
              <w:t>n. 36/2023</w:t>
            </w:r>
          </w:p>
        </w:tc>
      </w:tr>
    </w:tbl>
    <w:p w14:paraId="5C70D80A" w14:textId="77777777" w:rsidR="00FF6F9B" w:rsidRPr="00862256" w:rsidRDefault="00FF6F9B" w:rsidP="00FF6F9B">
      <w:pPr>
        <w:jc w:val="center"/>
        <w:rPr>
          <w:rFonts w:ascii="Times New Roman" w:hAnsi="Times New Roman" w:cs="Times New Roman"/>
          <w:i/>
          <w:iCs/>
          <w:color w:val="0070C0"/>
          <w:sz w:val="20"/>
          <w:szCs w:val="20"/>
          <w:lang w:val="it-IT"/>
        </w:rPr>
      </w:pPr>
      <w:r w:rsidRPr="00862256">
        <w:rPr>
          <w:rFonts w:cstheme="minorHAnsi"/>
          <w:i/>
          <w:iCs/>
          <w:color w:val="0070C0"/>
          <w:sz w:val="20"/>
          <w:szCs w:val="20"/>
          <w:lang w:val="it-IT"/>
        </w:rPr>
        <w:t>[</w:t>
      </w:r>
      <w:r w:rsidRPr="00862256">
        <w:rPr>
          <w:rFonts w:cstheme="minorHAnsi"/>
          <w:b/>
          <w:bCs/>
          <w:i/>
          <w:iCs/>
          <w:color w:val="0070C0"/>
          <w:lang w:val="it-IT"/>
        </w:rPr>
        <w:t>a cura dell’Appaltatore</w:t>
      </w:r>
      <w:r>
        <w:rPr>
          <w:rFonts w:cstheme="minorHAnsi"/>
          <w:b/>
          <w:bCs/>
          <w:i/>
          <w:iCs/>
          <w:color w:val="0070C0"/>
          <w:lang w:val="it-IT"/>
        </w:rPr>
        <w:t xml:space="preserve">. </w:t>
      </w:r>
      <w:bookmarkStart w:id="0" w:name="_Hlk157004942"/>
      <w:r>
        <w:rPr>
          <w:rFonts w:cstheme="minorHAnsi"/>
          <w:b/>
          <w:bCs/>
          <w:i/>
          <w:iCs/>
          <w:color w:val="0070C0"/>
          <w:lang w:val="it-IT"/>
        </w:rPr>
        <w:t xml:space="preserve">In </w:t>
      </w:r>
      <w:r w:rsidRPr="00E13767">
        <w:rPr>
          <w:rFonts w:cstheme="minorHAnsi"/>
          <w:b/>
          <w:bCs/>
          <w:i/>
          <w:iCs/>
          <w:color w:val="0070C0"/>
          <w:lang w:val="it-IT"/>
        </w:rPr>
        <w:t>grigio</w:t>
      </w:r>
      <w:r>
        <w:rPr>
          <w:rFonts w:cstheme="minorHAnsi"/>
          <w:b/>
          <w:bCs/>
          <w:i/>
          <w:iCs/>
          <w:color w:val="0070C0"/>
          <w:lang w:val="it-IT"/>
        </w:rPr>
        <w:t xml:space="preserve"> le parti da compilare</w:t>
      </w:r>
      <w:bookmarkEnd w:id="0"/>
      <w:r w:rsidRPr="00862256">
        <w:rPr>
          <w:rFonts w:cstheme="minorHAnsi"/>
          <w:i/>
          <w:iCs/>
          <w:color w:val="0070C0"/>
          <w:sz w:val="20"/>
          <w:szCs w:val="20"/>
          <w:lang w:val="it-IT"/>
        </w:rPr>
        <w:t>]</w:t>
      </w:r>
    </w:p>
    <w:p w14:paraId="73E87ADC" w14:textId="77777777" w:rsidR="00DC4AD9" w:rsidRDefault="00DC4AD9" w:rsidP="006E69B3">
      <w:pPr>
        <w:spacing w:after="0" w:line="240" w:lineRule="auto"/>
        <w:ind w:left="4820"/>
        <w:jc w:val="both"/>
        <w:rPr>
          <w:rFonts w:ascii="Times New Roman" w:hAnsi="Times New Roman" w:cs="Times New Roman"/>
          <w:lang w:val="it-IT"/>
        </w:rPr>
      </w:pPr>
    </w:p>
    <w:p w14:paraId="034614A6" w14:textId="77777777" w:rsidR="00FF6F9B" w:rsidRPr="00ED0510" w:rsidRDefault="00FF6F9B" w:rsidP="00FF6F9B">
      <w:pPr>
        <w:spacing w:after="0" w:line="240" w:lineRule="auto"/>
        <w:ind w:left="4820"/>
        <w:jc w:val="both"/>
        <w:rPr>
          <w:rFonts w:cstheme="minorHAnsi"/>
          <w:b/>
          <w:bCs/>
          <w:lang w:val="it-IT"/>
        </w:rPr>
      </w:pPr>
      <w:r w:rsidRPr="00ED0510">
        <w:rPr>
          <w:rFonts w:cstheme="minorHAnsi"/>
          <w:lang w:val="it-IT"/>
        </w:rPr>
        <w:t>Spett.le</w:t>
      </w:r>
      <w:r w:rsidRPr="00ED0510">
        <w:rPr>
          <w:rFonts w:cstheme="minorHAnsi"/>
          <w:b/>
          <w:bCs/>
          <w:lang w:val="it-IT"/>
        </w:rPr>
        <w:t xml:space="preserve"> </w:t>
      </w:r>
      <w:r w:rsidRPr="00ED0510">
        <w:rPr>
          <w:rFonts w:cstheme="minorHAnsi"/>
          <w:b/>
          <w:bCs/>
          <w:lang w:val="it-IT"/>
        </w:rPr>
        <w:tab/>
        <w:t>ALER BERGAMO LECCO SONDRIO</w:t>
      </w:r>
    </w:p>
    <w:p w14:paraId="3292E053" w14:textId="77777777" w:rsidR="00FF6F9B" w:rsidRPr="00ED0510" w:rsidRDefault="00FF6F9B" w:rsidP="00FF6F9B">
      <w:pPr>
        <w:spacing w:after="0" w:line="240" w:lineRule="auto"/>
        <w:ind w:left="5540" w:firstLine="220"/>
        <w:jc w:val="both"/>
        <w:rPr>
          <w:rFonts w:cstheme="minorHAnsi"/>
          <w:lang w:val="it-IT"/>
        </w:rPr>
      </w:pPr>
      <w:r w:rsidRPr="00ED0510">
        <w:rPr>
          <w:rFonts w:cstheme="minorHAnsi"/>
          <w:lang w:val="it-IT"/>
        </w:rPr>
        <w:t xml:space="preserve">via Mazzini 32/A </w:t>
      </w:r>
    </w:p>
    <w:p w14:paraId="47B49696" w14:textId="77777777" w:rsidR="00FF6F9B" w:rsidRDefault="00FF6F9B" w:rsidP="00FF6F9B">
      <w:pPr>
        <w:spacing w:after="0" w:line="240" w:lineRule="auto"/>
        <w:ind w:left="5320" w:firstLine="440"/>
        <w:jc w:val="both"/>
        <w:rPr>
          <w:rFonts w:cstheme="minorHAnsi"/>
          <w:lang w:val="it-IT"/>
        </w:rPr>
      </w:pPr>
      <w:r w:rsidRPr="00ED0510">
        <w:rPr>
          <w:rFonts w:cstheme="minorHAnsi"/>
          <w:lang w:val="it-IT"/>
        </w:rPr>
        <w:t>24128 Bergamo</w:t>
      </w:r>
    </w:p>
    <w:p w14:paraId="7601DF71" w14:textId="77777777" w:rsidR="00FF6F9B" w:rsidRPr="008E32C4" w:rsidRDefault="00FF6F9B" w:rsidP="00FF6F9B">
      <w:pPr>
        <w:spacing w:after="0" w:line="240" w:lineRule="auto"/>
        <w:ind w:left="5100" w:firstLine="660"/>
        <w:jc w:val="both"/>
        <w:rPr>
          <w:rStyle w:val="Collegamentoipertestuale"/>
          <w:color w:val="auto"/>
          <w:lang w:val="it-IT"/>
        </w:rPr>
      </w:pPr>
      <w:r w:rsidRPr="00DE00E8">
        <w:rPr>
          <w:sz w:val="20"/>
          <w:szCs w:val="20"/>
          <w:shd w:val="clear" w:color="auto" w:fill="EEECE1" w:themeFill="background2"/>
          <w:lang w:val="it-IT"/>
        </w:rPr>
        <w:t xml:space="preserve">UOG BERGAMO: </w:t>
      </w:r>
      <w:hyperlink r:id="rId8" w:history="1">
        <w:r w:rsidRPr="00DE00E8">
          <w:rPr>
            <w:rStyle w:val="Collegamentoipertestuale"/>
            <w:rFonts w:cstheme="minorHAnsi"/>
            <w:color w:val="auto"/>
            <w:sz w:val="20"/>
            <w:szCs w:val="20"/>
            <w:shd w:val="clear" w:color="auto" w:fill="EEECE1" w:themeFill="background2"/>
            <w:lang w:val="it-IT"/>
          </w:rPr>
          <w:t>tecnico@pec.alerbg.it</w:t>
        </w:r>
      </w:hyperlink>
      <w:r>
        <w:rPr>
          <w:rFonts w:cstheme="minorHAnsi"/>
          <w:sz w:val="20"/>
          <w:szCs w:val="20"/>
          <w:shd w:val="clear" w:color="auto" w:fill="EEECE1" w:themeFill="background2"/>
          <w:lang w:val="it-IT"/>
        </w:rPr>
        <w:t xml:space="preserve"> </w:t>
      </w:r>
      <w:r w:rsidRPr="00DE00E8">
        <w:rPr>
          <w:rStyle w:val="Collegamentoipertestuale"/>
          <w:rFonts w:cstheme="minorHAnsi"/>
          <w:color w:val="auto"/>
          <w:u w:val="none"/>
          <w:shd w:val="clear" w:color="auto" w:fill="EEECE1" w:themeFill="background2"/>
          <w:lang w:val="it-IT"/>
        </w:rPr>
        <w:tab/>
      </w:r>
      <w:r w:rsidRPr="008E32C4">
        <w:rPr>
          <w:rStyle w:val="Collegamentoipertestuale"/>
          <w:rFonts w:cstheme="minorHAnsi"/>
          <w:color w:val="auto"/>
          <w:u w:val="none"/>
          <w:lang w:val="it-IT"/>
        </w:rPr>
        <w:tab/>
      </w:r>
      <w:r w:rsidRPr="008E32C4">
        <w:rPr>
          <w:rStyle w:val="Collegamentoipertestuale"/>
          <w:rFonts w:cstheme="minorHAnsi"/>
          <w:b/>
          <w:bCs/>
          <w:i/>
          <w:iCs/>
          <w:color w:val="0070C0"/>
          <w:u w:val="none"/>
          <w:lang w:val="it-IT"/>
        </w:rPr>
        <w:t>[oppure]</w:t>
      </w:r>
    </w:p>
    <w:p w14:paraId="40E5E1EB" w14:textId="77777777" w:rsidR="00FF6F9B" w:rsidRPr="008E32C4" w:rsidRDefault="00FF6F9B" w:rsidP="00FF6F9B">
      <w:pPr>
        <w:spacing w:after="0" w:line="240" w:lineRule="auto"/>
        <w:ind w:left="5100" w:firstLine="660"/>
        <w:rPr>
          <w:rStyle w:val="Collegamentoipertestuale"/>
          <w:color w:val="auto"/>
          <w:lang w:val="it-IT"/>
        </w:rPr>
      </w:pPr>
      <w:r w:rsidRPr="00DE00E8">
        <w:rPr>
          <w:sz w:val="20"/>
          <w:szCs w:val="20"/>
          <w:shd w:val="clear" w:color="auto" w:fill="EEECE1" w:themeFill="background2"/>
          <w:lang w:val="it-IT"/>
        </w:rPr>
        <w:t xml:space="preserve">UOG LECCO: </w:t>
      </w:r>
      <w:hyperlink r:id="rId9" w:history="1">
        <w:r w:rsidRPr="00DE00E8">
          <w:rPr>
            <w:rStyle w:val="Collegamentoipertestuale"/>
            <w:color w:val="auto"/>
            <w:sz w:val="20"/>
            <w:szCs w:val="20"/>
            <w:shd w:val="clear" w:color="auto" w:fill="EEECE1" w:themeFill="background2"/>
            <w:lang w:val="it-IT"/>
          </w:rPr>
          <w:t>aler.lc@pec.alerbg.it</w:t>
        </w:r>
      </w:hyperlink>
      <w:r>
        <w:rPr>
          <w:sz w:val="20"/>
          <w:szCs w:val="20"/>
          <w:shd w:val="clear" w:color="auto" w:fill="EEECE1" w:themeFill="background2"/>
          <w:lang w:val="it-IT"/>
        </w:rPr>
        <w:t xml:space="preserve"> </w:t>
      </w:r>
      <w:r>
        <w:rPr>
          <w:sz w:val="20"/>
          <w:szCs w:val="20"/>
          <w:shd w:val="clear" w:color="auto" w:fill="EEECE1" w:themeFill="background2"/>
          <w:lang w:val="it-IT"/>
        </w:rPr>
        <w:tab/>
      </w:r>
      <w:r>
        <w:rPr>
          <w:sz w:val="20"/>
          <w:szCs w:val="20"/>
          <w:shd w:val="clear" w:color="auto" w:fill="EEECE1" w:themeFill="background2"/>
          <w:lang w:val="it-IT"/>
        </w:rPr>
        <w:tab/>
      </w:r>
      <w:r w:rsidRPr="008E32C4">
        <w:rPr>
          <w:rStyle w:val="Collegamentoipertestuale"/>
          <w:color w:val="auto"/>
          <w:sz w:val="20"/>
          <w:szCs w:val="20"/>
          <w:u w:val="none"/>
          <w:lang w:val="it-IT"/>
        </w:rPr>
        <w:tab/>
      </w:r>
      <w:r w:rsidRPr="008E32C4">
        <w:rPr>
          <w:rStyle w:val="Collegamentoipertestuale"/>
          <w:rFonts w:cstheme="minorHAnsi"/>
          <w:b/>
          <w:bCs/>
          <w:i/>
          <w:iCs/>
          <w:color w:val="0070C0"/>
          <w:u w:val="none"/>
          <w:lang w:val="it-IT"/>
        </w:rPr>
        <w:t>[oppure]</w:t>
      </w:r>
    </w:p>
    <w:p w14:paraId="4E18D58D" w14:textId="77777777" w:rsidR="00FF6F9B" w:rsidRPr="008C1A9B" w:rsidRDefault="00FF6F9B" w:rsidP="00FF6F9B">
      <w:pPr>
        <w:spacing w:after="0" w:line="240" w:lineRule="auto"/>
        <w:ind w:left="5100" w:firstLine="660"/>
        <w:rPr>
          <w:rFonts w:cstheme="minorHAnsi"/>
          <w:color w:val="0070C0"/>
          <w:sz w:val="18"/>
          <w:szCs w:val="18"/>
          <w:lang w:val="it-IT"/>
        </w:rPr>
      </w:pPr>
      <w:r w:rsidRPr="00DE00E8">
        <w:rPr>
          <w:sz w:val="20"/>
          <w:szCs w:val="20"/>
          <w:shd w:val="clear" w:color="auto" w:fill="EEECE1" w:themeFill="background2"/>
          <w:lang w:val="it-IT"/>
        </w:rPr>
        <w:t>UOG SONDRIO:</w:t>
      </w:r>
      <w:r>
        <w:rPr>
          <w:sz w:val="20"/>
          <w:szCs w:val="20"/>
          <w:shd w:val="clear" w:color="auto" w:fill="EEECE1" w:themeFill="background2"/>
          <w:lang w:val="it-IT"/>
        </w:rPr>
        <w:t xml:space="preserve"> </w:t>
      </w:r>
      <w:hyperlink r:id="rId10" w:history="1">
        <w:r w:rsidRPr="00AD7662">
          <w:rPr>
            <w:rStyle w:val="Collegamentoipertestuale"/>
            <w:rFonts w:cstheme="minorHAnsi"/>
            <w:color w:val="auto"/>
            <w:sz w:val="20"/>
            <w:szCs w:val="20"/>
            <w:shd w:val="clear" w:color="auto" w:fill="EEECE1" w:themeFill="background2"/>
            <w:lang w:val="it-IT"/>
          </w:rPr>
          <w:t>alerso.tecnico@pec.alerbg.it</w:t>
        </w:r>
      </w:hyperlink>
      <w:r w:rsidRPr="00AD7662">
        <w:rPr>
          <w:rFonts w:cstheme="minorHAnsi"/>
          <w:sz w:val="20"/>
          <w:szCs w:val="20"/>
          <w:shd w:val="clear" w:color="auto" w:fill="EEECE1" w:themeFill="background2"/>
          <w:lang w:val="it-IT"/>
        </w:rPr>
        <w:t xml:space="preserve"> </w:t>
      </w:r>
      <w:r w:rsidRPr="00AD7662">
        <w:rPr>
          <w:rFonts w:cstheme="minorHAnsi"/>
          <w:sz w:val="20"/>
          <w:szCs w:val="20"/>
          <w:lang w:val="it-IT"/>
        </w:rPr>
        <w:t xml:space="preserve"> </w:t>
      </w:r>
      <w:r w:rsidRPr="008C1A9B">
        <w:rPr>
          <w:rFonts w:cstheme="minorHAnsi"/>
          <w:color w:val="0070C0"/>
          <w:sz w:val="18"/>
          <w:szCs w:val="18"/>
          <w:lang w:val="it-IT"/>
        </w:rPr>
        <w:tab/>
      </w:r>
    </w:p>
    <w:p w14:paraId="29C5729E" w14:textId="77777777" w:rsidR="00FF6F9B" w:rsidRPr="00F94399" w:rsidRDefault="00FF6F9B" w:rsidP="00FF6F9B">
      <w:pPr>
        <w:spacing w:after="0" w:line="240" w:lineRule="auto"/>
        <w:ind w:left="5760" w:hanging="940"/>
        <w:jc w:val="both"/>
        <w:rPr>
          <w:rFonts w:cstheme="minorHAnsi"/>
          <w:b/>
          <w:bCs/>
          <w:sz w:val="28"/>
          <w:szCs w:val="28"/>
          <w:lang w:val="it-IT"/>
        </w:rPr>
      </w:pPr>
      <w:r w:rsidRPr="00DE00E8">
        <w:rPr>
          <w:rFonts w:cstheme="minorHAnsi"/>
          <w:lang w:val="it-IT"/>
        </w:rPr>
        <w:t>Alla c.a.</w:t>
      </w:r>
      <w:r w:rsidRPr="008C1A9B">
        <w:rPr>
          <w:rFonts w:cstheme="minorHAnsi"/>
          <w:b/>
          <w:bCs/>
          <w:lang w:val="it-IT"/>
        </w:rPr>
        <w:tab/>
      </w:r>
      <w:r>
        <w:rPr>
          <w:rFonts w:cstheme="minorHAnsi"/>
          <w:b/>
          <w:bCs/>
          <w:lang w:val="it-IT"/>
        </w:rPr>
        <w:t xml:space="preserve">del RESPONSABILE DEL PROGETTO </w:t>
      </w:r>
    </w:p>
    <w:p w14:paraId="16CADC8F" w14:textId="77777777" w:rsidR="00FF6F9B" w:rsidRPr="00F94399" w:rsidRDefault="00FF6F9B" w:rsidP="00FF6F9B">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7F7C2686" w14:textId="77777777" w:rsidR="00FF6F9B" w:rsidRPr="008E32C4" w:rsidRDefault="006717F1" w:rsidP="00FF6F9B">
      <w:pPr>
        <w:shd w:val="clear" w:color="auto" w:fill="EEECE1" w:themeFill="background2"/>
        <w:spacing w:after="0" w:line="240" w:lineRule="auto"/>
        <w:ind w:left="5812"/>
        <w:jc w:val="both"/>
        <w:rPr>
          <w:rFonts w:cstheme="minorHAnsi"/>
          <w:lang w:val="it-IT"/>
        </w:rPr>
      </w:pPr>
      <w:hyperlink r:id="rId11" w:history="1">
        <w:r w:rsidR="00FF6F9B" w:rsidRPr="007D1B62">
          <w:rPr>
            <w:rStyle w:val="Collegamentoipertestuale"/>
            <w:rFonts w:cstheme="minorHAnsi"/>
            <w:color w:val="auto"/>
            <w:shd w:val="clear" w:color="auto" w:fill="EEECE1" w:themeFill="background2"/>
            <w:lang w:val="it-IT"/>
          </w:rPr>
          <w:t>_________@___________</w:t>
        </w:r>
      </w:hyperlink>
      <w:r w:rsidR="00FF6F9B" w:rsidRPr="007D1B62">
        <w:rPr>
          <w:rStyle w:val="Collegamentoipertestuale"/>
          <w:rFonts w:cstheme="minorHAnsi"/>
          <w:color w:val="auto"/>
          <w:shd w:val="clear" w:color="auto" w:fill="EEECE1" w:themeFill="background2"/>
          <w:lang w:val="it-IT"/>
        </w:rPr>
        <w:t>_</w:t>
      </w:r>
      <w:r w:rsidR="00FF6F9B" w:rsidRPr="008E32C4">
        <w:rPr>
          <w:rFonts w:cstheme="minorHAnsi"/>
          <w:lang w:val="it-IT"/>
        </w:rPr>
        <w:t xml:space="preserve"> </w:t>
      </w:r>
    </w:p>
    <w:p w14:paraId="58DED4F2" w14:textId="77777777" w:rsidR="00FF6F9B" w:rsidRPr="008E32C4" w:rsidRDefault="00FF6F9B" w:rsidP="00FF6F9B">
      <w:pPr>
        <w:spacing w:before="240" w:after="0" w:line="240" w:lineRule="auto"/>
        <w:ind w:left="5760" w:hanging="940"/>
        <w:jc w:val="both"/>
        <w:rPr>
          <w:rFonts w:cstheme="minorHAnsi"/>
          <w:b/>
          <w:bCs/>
          <w:sz w:val="28"/>
          <w:szCs w:val="28"/>
          <w:lang w:val="it-IT"/>
        </w:rPr>
      </w:pPr>
      <w:r w:rsidRPr="008E32C4">
        <w:rPr>
          <w:rFonts w:cstheme="minorHAnsi"/>
          <w:b/>
          <w:bCs/>
          <w:lang w:val="it-IT"/>
        </w:rPr>
        <w:tab/>
        <w:t xml:space="preserve">del DIRETTORE DEI LAVORI </w:t>
      </w:r>
    </w:p>
    <w:p w14:paraId="779C21E6" w14:textId="77777777" w:rsidR="00FF6F9B" w:rsidRPr="00F94399" w:rsidRDefault="00FF6F9B" w:rsidP="00FF6F9B">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3BCD7A87" w14:textId="77777777" w:rsidR="00FF6F9B" w:rsidRPr="008E32C4" w:rsidRDefault="006717F1" w:rsidP="00FF6F9B">
      <w:pPr>
        <w:shd w:val="clear" w:color="auto" w:fill="EEECE1" w:themeFill="background2"/>
        <w:spacing w:after="0" w:line="240" w:lineRule="auto"/>
        <w:ind w:left="5812"/>
        <w:jc w:val="both"/>
        <w:rPr>
          <w:rFonts w:cstheme="minorHAnsi"/>
          <w:lang w:val="it-IT"/>
        </w:rPr>
      </w:pPr>
      <w:hyperlink r:id="rId12" w:history="1">
        <w:r w:rsidR="00FF6F9B" w:rsidRPr="007D1B62">
          <w:rPr>
            <w:rStyle w:val="Collegamentoipertestuale"/>
            <w:rFonts w:cstheme="minorHAnsi"/>
            <w:color w:val="auto"/>
            <w:shd w:val="clear" w:color="auto" w:fill="EEECE1" w:themeFill="background2"/>
            <w:lang w:val="it-IT"/>
          </w:rPr>
          <w:t>_________@___________</w:t>
        </w:r>
      </w:hyperlink>
      <w:r w:rsidR="00FF6F9B" w:rsidRPr="007D1B62">
        <w:rPr>
          <w:rStyle w:val="Collegamentoipertestuale"/>
          <w:rFonts w:cstheme="minorHAnsi"/>
          <w:color w:val="auto"/>
          <w:shd w:val="clear" w:color="auto" w:fill="EEECE1" w:themeFill="background2"/>
          <w:lang w:val="it-IT"/>
        </w:rPr>
        <w:t>_</w:t>
      </w:r>
      <w:r w:rsidR="00FF6F9B" w:rsidRPr="008E32C4">
        <w:rPr>
          <w:rFonts w:cstheme="minorHAnsi"/>
          <w:lang w:val="it-IT"/>
        </w:rPr>
        <w:t xml:space="preserve"> </w:t>
      </w:r>
    </w:p>
    <w:p w14:paraId="54E25E30" w14:textId="77777777" w:rsidR="00FF6F9B" w:rsidRPr="008E32C4" w:rsidRDefault="00FF6F9B" w:rsidP="00FF6F9B">
      <w:pPr>
        <w:spacing w:before="240" w:after="0" w:line="240" w:lineRule="auto"/>
        <w:ind w:left="5760" w:hanging="940"/>
        <w:jc w:val="both"/>
        <w:rPr>
          <w:rFonts w:cstheme="minorHAnsi"/>
          <w:b/>
          <w:bCs/>
          <w:lang w:val="it-IT"/>
        </w:rPr>
      </w:pPr>
      <w:r w:rsidRPr="008E32C4">
        <w:rPr>
          <w:rFonts w:cstheme="minorHAnsi"/>
          <w:b/>
          <w:bCs/>
          <w:lang w:val="it-IT"/>
        </w:rPr>
        <w:tab/>
        <w:t>del COORDINATORE DELLA SICUREZZA IN ESECUZIONE</w:t>
      </w:r>
    </w:p>
    <w:p w14:paraId="0B444CC7" w14:textId="77777777" w:rsidR="00FF6F9B" w:rsidRPr="00F94399" w:rsidRDefault="00FF6F9B" w:rsidP="00FF6F9B">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56423300" w14:textId="77777777" w:rsidR="00FF6F9B" w:rsidRPr="008E32C4" w:rsidRDefault="006717F1" w:rsidP="00FF6F9B">
      <w:pPr>
        <w:shd w:val="clear" w:color="auto" w:fill="EEECE1" w:themeFill="background2"/>
        <w:spacing w:after="0" w:line="240" w:lineRule="auto"/>
        <w:ind w:left="5812"/>
        <w:jc w:val="both"/>
        <w:rPr>
          <w:rFonts w:cstheme="minorHAnsi"/>
          <w:lang w:val="it-IT"/>
        </w:rPr>
      </w:pPr>
      <w:hyperlink r:id="rId13" w:history="1">
        <w:r w:rsidR="00FF6F9B" w:rsidRPr="007D1B62">
          <w:rPr>
            <w:rStyle w:val="Collegamentoipertestuale"/>
            <w:rFonts w:cstheme="minorHAnsi"/>
            <w:color w:val="auto"/>
            <w:shd w:val="clear" w:color="auto" w:fill="EEECE1" w:themeFill="background2"/>
            <w:lang w:val="it-IT"/>
          </w:rPr>
          <w:t>_________@___________</w:t>
        </w:r>
      </w:hyperlink>
      <w:r w:rsidR="00FF6F9B" w:rsidRPr="007D1B62">
        <w:rPr>
          <w:rStyle w:val="Collegamentoipertestuale"/>
          <w:rFonts w:cstheme="minorHAnsi"/>
          <w:color w:val="auto"/>
          <w:shd w:val="clear" w:color="auto" w:fill="EEECE1" w:themeFill="background2"/>
          <w:lang w:val="it-IT"/>
        </w:rPr>
        <w:t>_</w:t>
      </w:r>
      <w:r w:rsidR="00FF6F9B" w:rsidRPr="008E32C4">
        <w:rPr>
          <w:rFonts w:cstheme="minorHAnsi"/>
          <w:lang w:val="it-IT"/>
        </w:rPr>
        <w:t xml:space="preserve"> </w:t>
      </w:r>
    </w:p>
    <w:p w14:paraId="1338CD38" w14:textId="0525A9C6" w:rsidR="001E7C69" w:rsidRDefault="001E7C69" w:rsidP="006E69B3">
      <w:pPr>
        <w:spacing w:after="0" w:line="240" w:lineRule="auto"/>
        <w:ind w:left="5100" w:firstLine="660"/>
        <w:jc w:val="both"/>
        <w:rPr>
          <w:rFonts w:cstheme="minorHAnsi"/>
          <w:sz w:val="24"/>
          <w:szCs w:val="24"/>
          <w:lang w:val="it-IT"/>
        </w:rPr>
      </w:pPr>
    </w:p>
    <w:p w14:paraId="11DDD25D" w14:textId="77777777" w:rsidR="00FF6F9B" w:rsidRPr="0075708F" w:rsidRDefault="00FF6F9B" w:rsidP="00FF6F9B">
      <w:pPr>
        <w:pStyle w:val="Rientrocorpodeltesto21"/>
        <w:spacing w:line="276" w:lineRule="auto"/>
        <w:ind w:left="1418"/>
        <w:rPr>
          <w:rFonts w:asciiTheme="minorHAnsi" w:hAnsiTheme="minorHAnsi" w:cstheme="minorHAnsi"/>
          <w:b/>
          <w:bCs/>
        </w:rPr>
      </w:pPr>
      <w:bookmarkStart w:id="1"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05DBF282" w14:textId="2EA5302C" w:rsidR="00FF6F9B" w:rsidRPr="0075708F" w:rsidRDefault="00FF6F9B" w:rsidP="00FF6F9B">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p>
    <w:p w14:paraId="72530887" w14:textId="77777777" w:rsidR="00FF6F9B" w:rsidRDefault="00FF6F9B" w:rsidP="00FF6F9B">
      <w:pPr>
        <w:spacing w:before="240" w:after="80"/>
        <w:rPr>
          <w:rFonts w:eastAsia="Arial" w:cstheme="minorHAnsi"/>
          <w:lang w:val="it-IT"/>
        </w:rPr>
      </w:pPr>
      <w:bookmarkStart w:id="2" w:name="_Hlk156836548"/>
      <w:bookmarkEnd w:id="1"/>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FF6F9B" w14:paraId="5729F66F" w14:textId="77777777" w:rsidTr="00D33DF5">
        <w:tc>
          <w:tcPr>
            <w:tcW w:w="2263" w:type="dxa"/>
            <w:vAlign w:val="center"/>
          </w:tcPr>
          <w:p w14:paraId="767B04E5" w14:textId="77777777" w:rsidR="00FF6F9B" w:rsidRDefault="00FF6F9B" w:rsidP="00D33DF5">
            <w:pPr>
              <w:spacing w:after="80"/>
              <w:jc w:val="right"/>
              <w:rPr>
                <w:rFonts w:eastAsia="Arial" w:cstheme="minorHAnsi"/>
                <w:lang w:val="it-IT"/>
              </w:rPr>
            </w:pPr>
            <w:bookmarkStart w:id="3"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6877CE15" w14:textId="77777777" w:rsidR="00FF6F9B" w:rsidRPr="008E32C4" w:rsidRDefault="00FF6F9B" w:rsidP="00D33DF5">
            <w:pPr>
              <w:spacing w:after="80"/>
              <w:jc w:val="both"/>
              <w:rPr>
                <w:rFonts w:eastAsia="Arial" w:cstheme="minorHAnsi"/>
                <w:b/>
                <w:bCs/>
                <w:lang w:val="it-IT"/>
              </w:rPr>
            </w:pPr>
          </w:p>
        </w:tc>
      </w:tr>
      <w:tr w:rsidR="00FF6F9B" w14:paraId="75D6003C" w14:textId="77777777" w:rsidTr="00D33DF5">
        <w:tc>
          <w:tcPr>
            <w:tcW w:w="2263" w:type="dxa"/>
            <w:vAlign w:val="center"/>
          </w:tcPr>
          <w:p w14:paraId="7FDFF55C" w14:textId="77777777" w:rsidR="00FF6F9B" w:rsidRDefault="00FF6F9B"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4DD4BFFC" w14:textId="77777777" w:rsidR="00FF6F9B" w:rsidRPr="008E32C4" w:rsidRDefault="00FF6F9B" w:rsidP="00D33DF5">
            <w:pPr>
              <w:spacing w:after="80"/>
              <w:jc w:val="both"/>
              <w:rPr>
                <w:rFonts w:eastAsia="Arial" w:cstheme="minorHAnsi"/>
                <w:b/>
                <w:bCs/>
                <w:lang w:val="it-IT"/>
              </w:rPr>
            </w:pPr>
          </w:p>
        </w:tc>
      </w:tr>
      <w:tr w:rsidR="00FF6F9B" w14:paraId="42A8F521" w14:textId="77777777" w:rsidTr="00D33DF5">
        <w:tc>
          <w:tcPr>
            <w:tcW w:w="2263" w:type="dxa"/>
            <w:vAlign w:val="center"/>
          </w:tcPr>
          <w:p w14:paraId="2DD3E7E6" w14:textId="77777777" w:rsidR="00FF6F9B" w:rsidRDefault="00FF6F9B" w:rsidP="00D33DF5">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35741DD3" w14:textId="77777777" w:rsidR="00FF6F9B" w:rsidRPr="008E32C4" w:rsidRDefault="00FF6F9B" w:rsidP="00D33DF5">
            <w:pPr>
              <w:spacing w:after="80"/>
              <w:jc w:val="both"/>
              <w:rPr>
                <w:rFonts w:eastAsia="Arial" w:cstheme="minorHAnsi"/>
                <w:b/>
                <w:bCs/>
                <w:lang w:val="it-IT"/>
              </w:rPr>
            </w:pPr>
          </w:p>
        </w:tc>
      </w:tr>
      <w:tr w:rsidR="00FF6F9B" w14:paraId="2F4F019B" w14:textId="77777777" w:rsidTr="00D33DF5">
        <w:tc>
          <w:tcPr>
            <w:tcW w:w="2263" w:type="dxa"/>
            <w:vAlign w:val="center"/>
          </w:tcPr>
          <w:p w14:paraId="66D0C5C8" w14:textId="77777777" w:rsidR="00FF6F9B" w:rsidRDefault="00FF6F9B" w:rsidP="00D33DF5">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72407ED7" w14:textId="77777777" w:rsidR="00FF6F9B" w:rsidRPr="008E32C4" w:rsidRDefault="00FF6F9B" w:rsidP="00D33DF5">
            <w:pPr>
              <w:spacing w:after="80"/>
              <w:jc w:val="both"/>
              <w:rPr>
                <w:rFonts w:eastAsia="Arial" w:cstheme="minorHAnsi"/>
                <w:b/>
                <w:bCs/>
                <w:lang w:val="it-IT"/>
              </w:rPr>
            </w:pPr>
          </w:p>
        </w:tc>
      </w:tr>
      <w:tr w:rsidR="00FF6F9B" w14:paraId="47E71DF5" w14:textId="77777777" w:rsidTr="00D33DF5">
        <w:tc>
          <w:tcPr>
            <w:tcW w:w="2263" w:type="dxa"/>
            <w:vAlign w:val="center"/>
          </w:tcPr>
          <w:p w14:paraId="04FD68C2" w14:textId="77777777" w:rsidR="00FF6F9B" w:rsidRDefault="00FF6F9B" w:rsidP="00D33DF5">
            <w:pPr>
              <w:spacing w:after="80"/>
              <w:jc w:val="right"/>
              <w:rPr>
                <w:rFonts w:eastAsia="Arial" w:cstheme="minorHAnsi"/>
                <w:lang w:val="it-IT"/>
              </w:rPr>
            </w:pPr>
            <w:r>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08A89EF7" w14:textId="77777777" w:rsidR="00FF6F9B" w:rsidRPr="008E32C4" w:rsidRDefault="00FF6F9B" w:rsidP="00D33DF5">
            <w:pPr>
              <w:spacing w:after="80"/>
              <w:jc w:val="both"/>
              <w:rPr>
                <w:rFonts w:eastAsia="Arial" w:cstheme="minorHAnsi"/>
                <w:b/>
                <w:bCs/>
                <w:lang w:val="it-IT"/>
              </w:rPr>
            </w:pPr>
          </w:p>
        </w:tc>
      </w:tr>
      <w:tr w:rsidR="00FF6F9B" w:rsidRPr="00991C82" w14:paraId="7C2C57A9" w14:textId="77777777" w:rsidTr="00D33DF5">
        <w:tc>
          <w:tcPr>
            <w:tcW w:w="2263" w:type="dxa"/>
            <w:vAlign w:val="center"/>
          </w:tcPr>
          <w:p w14:paraId="08750AA3" w14:textId="77777777" w:rsidR="00FF6F9B" w:rsidRPr="00991C82" w:rsidRDefault="00FF6F9B" w:rsidP="00D33DF5">
            <w:pPr>
              <w:spacing w:after="80"/>
              <w:jc w:val="right"/>
              <w:rPr>
                <w:rFonts w:eastAsia="Arial" w:cstheme="minorHAnsi"/>
                <w:b/>
                <w:bCs/>
                <w:lang w:val="it-IT"/>
              </w:rPr>
            </w:pPr>
            <w:r w:rsidRPr="00991C82">
              <w:rPr>
                <w:rFonts w:eastAsia="Arial" w:cstheme="minorHAnsi"/>
                <w:b/>
                <w:bCs/>
                <w:lang w:val="it-IT"/>
              </w:rPr>
              <w:t>dell’Appaltatore:</w:t>
            </w:r>
          </w:p>
        </w:tc>
        <w:tc>
          <w:tcPr>
            <w:tcW w:w="7359" w:type="dxa"/>
            <w:tcBorders>
              <w:top w:val="single" w:sz="4" w:space="0" w:color="auto"/>
              <w:bottom w:val="single" w:sz="4" w:space="0" w:color="auto"/>
            </w:tcBorders>
            <w:shd w:val="clear" w:color="auto" w:fill="EEECE1" w:themeFill="background2"/>
            <w:vAlign w:val="center"/>
          </w:tcPr>
          <w:p w14:paraId="0D25BF66" w14:textId="77777777" w:rsidR="00FF6F9B" w:rsidRPr="00991C82" w:rsidRDefault="00FF6F9B" w:rsidP="00D33DF5">
            <w:pPr>
              <w:spacing w:after="80"/>
              <w:jc w:val="both"/>
              <w:rPr>
                <w:rFonts w:eastAsia="Arial" w:cstheme="minorHAnsi"/>
                <w:b/>
                <w:bCs/>
                <w:lang w:val="it-IT"/>
              </w:rPr>
            </w:pPr>
          </w:p>
        </w:tc>
      </w:tr>
      <w:tr w:rsidR="00FF6F9B" w:rsidRPr="00824173" w14:paraId="307B53D6" w14:textId="77777777" w:rsidTr="00D33DF5">
        <w:tc>
          <w:tcPr>
            <w:tcW w:w="2263" w:type="dxa"/>
            <w:vAlign w:val="center"/>
          </w:tcPr>
          <w:p w14:paraId="4C2BE3A8" w14:textId="77777777" w:rsidR="00FF6F9B" w:rsidRDefault="00FF6F9B" w:rsidP="00D33DF5">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4AC98836" w14:textId="77777777" w:rsidR="00FF6F9B" w:rsidRPr="008E32C4" w:rsidRDefault="00FF6F9B" w:rsidP="00D33DF5">
            <w:pPr>
              <w:spacing w:after="80"/>
              <w:jc w:val="both"/>
              <w:rPr>
                <w:rFonts w:eastAsia="Arial" w:cstheme="minorHAnsi"/>
                <w:b/>
                <w:bCs/>
                <w:lang w:val="it-IT"/>
              </w:rPr>
            </w:pPr>
          </w:p>
        </w:tc>
      </w:tr>
      <w:tr w:rsidR="00FF6F9B" w14:paraId="668CE3AD" w14:textId="77777777" w:rsidTr="00D33DF5">
        <w:tc>
          <w:tcPr>
            <w:tcW w:w="2263" w:type="dxa"/>
            <w:vAlign w:val="center"/>
          </w:tcPr>
          <w:p w14:paraId="064C18E1" w14:textId="77777777" w:rsidR="00FF6F9B" w:rsidRDefault="00FF6F9B"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306324F0" w14:textId="77777777" w:rsidR="00FF6F9B" w:rsidRPr="008E32C4" w:rsidRDefault="00FF6F9B" w:rsidP="00D33DF5">
            <w:pPr>
              <w:spacing w:after="80"/>
              <w:jc w:val="both"/>
              <w:rPr>
                <w:rFonts w:eastAsia="Arial" w:cstheme="minorHAnsi"/>
                <w:b/>
                <w:bCs/>
                <w:lang w:val="it-IT"/>
              </w:rPr>
            </w:pPr>
          </w:p>
        </w:tc>
      </w:tr>
      <w:tr w:rsidR="00FF6F9B" w14:paraId="47428916" w14:textId="77777777" w:rsidTr="00D33DF5">
        <w:tc>
          <w:tcPr>
            <w:tcW w:w="2263" w:type="dxa"/>
            <w:vAlign w:val="center"/>
          </w:tcPr>
          <w:p w14:paraId="4607518B" w14:textId="77777777" w:rsidR="00FF6F9B" w:rsidRDefault="00FF6F9B" w:rsidP="00D33DF5">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21D01857" w14:textId="77777777" w:rsidR="00FF6F9B" w:rsidRPr="008E32C4" w:rsidRDefault="00FF6F9B" w:rsidP="00D33DF5">
            <w:pPr>
              <w:spacing w:after="80"/>
              <w:jc w:val="both"/>
              <w:rPr>
                <w:rFonts w:eastAsia="Arial" w:cstheme="minorHAnsi"/>
                <w:b/>
                <w:bCs/>
                <w:lang w:val="it-IT"/>
              </w:rPr>
            </w:pPr>
          </w:p>
        </w:tc>
      </w:tr>
    </w:tbl>
    <w:p w14:paraId="5B094992" w14:textId="77777777" w:rsidR="00FF6F9B" w:rsidRPr="00082C6D" w:rsidRDefault="00FF6F9B" w:rsidP="00FF6F9B">
      <w:pPr>
        <w:pStyle w:val="Corpotesto"/>
        <w:spacing w:before="240" w:line="276" w:lineRule="auto"/>
        <w:jc w:val="both"/>
        <w:rPr>
          <w:rFonts w:asciiTheme="minorHAnsi" w:hAnsiTheme="minorHAnsi" w:cstheme="minorHAnsi"/>
          <w:b/>
          <w:sz w:val="22"/>
          <w:szCs w:val="22"/>
        </w:rPr>
      </w:pPr>
      <w:bookmarkStart w:id="4" w:name="_Hlk156836641"/>
      <w:bookmarkEnd w:id="2"/>
      <w:bookmarkEnd w:id="3"/>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28/12/2000 n.445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n.445 e s.m.i.</w:t>
      </w:r>
    </w:p>
    <w:bookmarkEnd w:id="4"/>
    <w:p w14:paraId="5E91F5C5" w14:textId="7A0CEC88" w:rsidR="00FF6F9B" w:rsidRPr="006D227D" w:rsidRDefault="00FF6F9B" w:rsidP="00FF6F9B">
      <w:pPr>
        <w:spacing w:before="240"/>
        <w:jc w:val="center"/>
        <w:rPr>
          <w:rFonts w:cstheme="minorHAnsi"/>
          <w:b/>
          <w:sz w:val="32"/>
          <w:szCs w:val="32"/>
          <w:u w:val="single"/>
          <w:lang w:val="it-IT"/>
        </w:rPr>
      </w:pPr>
      <w:r>
        <w:rPr>
          <w:rFonts w:cstheme="minorHAnsi"/>
          <w:b/>
          <w:sz w:val="32"/>
          <w:szCs w:val="32"/>
          <w:u w:val="single"/>
          <w:lang w:val="it-IT"/>
        </w:rPr>
        <w:t>COMUNICA</w:t>
      </w:r>
      <w:r w:rsidRPr="006D227D">
        <w:rPr>
          <w:rFonts w:cstheme="minorHAnsi"/>
          <w:b/>
          <w:sz w:val="32"/>
          <w:szCs w:val="32"/>
          <w:u w:val="single"/>
          <w:lang w:val="it-IT"/>
        </w:rPr>
        <w:t>:</w:t>
      </w:r>
    </w:p>
    <w:p w14:paraId="21B40AF9" w14:textId="77777777" w:rsidR="00991C82" w:rsidRDefault="00E423C9" w:rsidP="00FF6F9B">
      <w:pPr>
        <w:spacing w:after="0" w:line="360" w:lineRule="auto"/>
        <w:jc w:val="both"/>
        <w:rPr>
          <w:rFonts w:eastAsia="Arial" w:cstheme="minorHAnsi"/>
          <w:lang w:val="it-IT"/>
        </w:rPr>
      </w:pPr>
      <w:r w:rsidRPr="00FF6F9B">
        <w:rPr>
          <w:rFonts w:cstheme="minorHAnsi"/>
          <w:lang w:val="it-IT"/>
        </w:rPr>
        <w:t xml:space="preserve">che </w:t>
      </w:r>
      <w:r w:rsidR="002E79DD" w:rsidRPr="00FF6F9B">
        <w:rPr>
          <w:rFonts w:cstheme="minorHAnsi"/>
          <w:lang w:val="it-IT"/>
        </w:rPr>
        <w:t xml:space="preserve">in data </w:t>
      </w:r>
      <w:r w:rsidR="002E79DD" w:rsidRPr="00FF6F9B">
        <w:rPr>
          <w:rFonts w:cstheme="minorHAnsi"/>
          <w:b/>
          <w:bCs/>
          <w:shd w:val="clear" w:color="auto" w:fill="EEECE1" w:themeFill="background2"/>
          <w:lang w:val="it-IT"/>
        </w:rPr>
        <w:t>__________</w:t>
      </w:r>
      <w:r w:rsidR="00FF6F9B" w:rsidRPr="00FF6F9B">
        <w:rPr>
          <w:rFonts w:cstheme="minorHAnsi"/>
          <w:b/>
          <w:bCs/>
          <w:shd w:val="clear" w:color="auto" w:fill="EEECE1" w:themeFill="background2"/>
          <w:lang w:val="it-IT"/>
        </w:rPr>
        <w:t>___</w:t>
      </w:r>
      <w:r w:rsidR="002E79DD" w:rsidRPr="00FF6F9B">
        <w:rPr>
          <w:rFonts w:cstheme="minorHAnsi"/>
          <w:b/>
          <w:bCs/>
          <w:shd w:val="clear" w:color="auto" w:fill="EEECE1" w:themeFill="background2"/>
          <w:lang w:val="it-IT"/>
        </w:rPr>
        <w:t>___</w:t>
      </w:r>
      <w:r w:rsidR="002E79DD" w:rsidRPr="00FF6F9B">
        <w:rPr>
          <w:rFonts w:cstheme="minorHAnsi"/>
          <w:lang w:val="it-IT"/>
        </w:rPr>
        <w:t xml:space="preserve"> è stato stipulato con il </w:t>
      </w:r>
      <w:r w:rsidR="00143C50" w:rsidRPr="00FF6F9B">
        <w:rPr>
          <w:rFonts w:eastAsia="Arial" w:cstheme="minorHAnsi"/>
          <w:lang w:val="it-IT"/>
        </w:rPr>
        <w:t>sub</w:t>
      </w:r>
      <w:r w:rsidR="002E79DD" w:rsidRPr="00FF6F9B">
        <w:rPr>
          <w:rFonts w:eastAsia="Arial" w:cstheme="minorHAnsi"/>
          <w:lang w:val="it-IT"/>
        </w:rPr>
        <w:t>-contraente</w:t>
      </w:r>
      <w:r w:rsidR="00991C82">
        <w:rPr>
          <w:rFonts w:eastAsia="Arial" w:cstheme="minorHAnsi"/>
          <w:lang w:val="it-IT"/>
        </w:rPr>
        <w:t>:</w:t>
      </w:r>
    </w:p>
    <w:p w14:paraId="409CD2B8" w14:textId="77777777" w:rsidR="00991C82" w:rsidRDefault="00991C82" w:rsidP="00FF6F9B">
      <w:pPr>
        <w:spacing w:after="0" w:line="360" w:lineRule="auto"/>
        <w:jc w:val="both"/>
        <w:rPr>
          <w:rFonts w:eastAsia="Arial" w:cstheme="minorHAnsi"/>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1"/>
        <w:gridCol w:w="7221"/>
      </w:tblGrid>
      <w:tr w:rsidR="00991C82" w:rsidRPr="006D7F30" w14:paraId="72A27571" w14:textId="77777777" w:rsidTr="004003AE">
        <w:tc>
          <w:tcPr>
            <w:tcW w:w="2263" w:type="dxa"/>
          </w:tcPr>
          <w:p w14:paraId="69E223DA" w14:textId="1724DD81" w:rsidR="00991C82" w:rsidRPr="006D7F30" w:rsidRDefault="00991C82" w:rsidP="004003AE">
            <w:pPr>
              <w:spacing w:after="80"/>
              <w:jc w:val="right"/>
              <w:rPr>
                <w:rFonts w:eastAsia="Arial" w:cstheme="minorHAnsi"/>
                <w:b/>
                <w:bCs/>
                <w:lang w:val="it-IT"/>
              </w:rPr>
            </w:pPr>
            <w:r w:rsidRPr="006D7F30">
              <w:rPr>
                <w:rFonts w:eastAsia="Arial" w:cstheme="minorHAnsi"/>
                <w:b/>
                <w:bCs/>
                <w:lang w:val="it-IT"/>
              </w:rPr>
              <w:t>Ragione sociale</w:t>
            </w:r>
            <w:r w:rsidR="00B34B85">
              <w:rPr>
                <w:rFonts w:eastAsia="Arial" w:cstheme="minorHAnsi"/>
                <w:b/>
                <w:bCs/>
                <w:lang w:val="it-IT"/>
              </w:rPr>
              <w:t>/denominazione</w:t>
            </w:r>
            <w:r w:rsidRPr="006D7F30">
              <w:rPr>
                <w:rFonts w:eastAsia="Arial" w:cstheme="minorHAnsi"/>
                <w:b/>
                <w:bCs/>
                <w:lang w:val="it-IT"/>
              </w:rPr>
              <w:t>:</w:t>
            </w:r>
          </w:p>
        </w:tc>
        <w:tc>
          <w:tcPr>
            <w:tcW w:w="7359" w:type="dxa"/>
            <w:tcBorders>
              <w:bottom w:val="single" w:sz="4" w:space="0" w:color="auto"/>
            </w:tcBorders>
            <w:shd w:val="clear" w:color="auto" w:fill="EEECE1" w:themeFill="background2"/>
          </w:tcPr>
          <w:p w14:paraId="23864F71" w14:textId="77777777" w:rsidR="00991C82" w:rsidRPr="006D7F30" w:rsidRDefault="00991C82" w:rsidP="004003AE">
            <w:pPr>
              <w:spacing w:after="80"/>
              <w:jc w:val="both"/>
              <w:rPr>
                <w:rFonts w:eastAsia="Arial" w:cstheme="minorHAnsi"/>
                <w:b/>
                <w:bCs/>
                <w:lang w:val="it-IT"/>
              </w:rPr>
            </w:pPr>
          </w:p>
        </w:tc>
      </w:tr>
      <w:tr w:rsidR="00991C82" w:rsidRPr="00824173" w14:paraId="356CD59E" w14:textId="77777777" w:rsidTr="004003AE">
        <w:tc>
          <w:tcPr>
            <w:tcW w:w="2263" w:type="dxa"/>
          </w:tcPr>
          <w:p w14:paraId="5D80769F" w14:textId="77777777" w:rsidR="00991C82" w:rsidRDefault="00991C82" w:rsidP="004003AE">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tcPr>
          <w:p w14:paraId="2453944B" w14:textId="77777777" w:rsidR="00991C82" w:rsidRPr="008E32C4" w:rsidRDefault="00991C82" w:rsidP="004003AE">
            <w:pPr>
              <w:spacing w:after="80"/>
              <w:jc w:val="both"/>
              <w:rPr>
                <w:rFonts w:eastAsia="Arial" w:cstheme="minorHAnsi"/>
                <w:b/>
                <w:bCs/>
                <w:lang w:val="it-IT"/>
              </w:rPr>
            </w:pPr>
          </w:p>
        </w:tc>
      </w:tr>
      <w:tr w:rsidR="00991C82" w14:paraId="16D5D43B" w14:textId="77777777" w:rsidTr="004003AE">
        <w:tc>
          <w:tcPr>
            <w:tcW w:w="2263" w:type="dxa"/>
          </w:tcPr>
          <w:p w14:paraId="2B4BD61B" w14:textId="77777777" w:rsidR="00991C82" w:rsidRDefault="00991C82" w:rsidP="004003AE">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17619D22" w14:textId="77777777" w:rsidR="00991C82" w:rsidRPr="008E32C4" w:rsidRDefault="00991C82" w:rsidP="004003AE">
            <w:pPr>
              <w:spacing w:after="80"/>
              <w:jc w:val="both"/>
              <w:rPr>
                <w:rFonts w:eastAsia="Arial" w:cstheme="minorHAnsi"/>
                <w:b/>
                <w:bCs/>
                <w:lang w:val="it-IT"/>
              </w:rPr>
            </w:pPr>
          </w:p>
        </w:tc>
      </w:tr>
      <w:tr w:rsidR="00991C82" w14:paraId="16F9821F" w14:textId="77777777" w:rsidTr="004003AE">
        <w:tc>
          <w:tcPr>
            <w:tcW w:w="2263" w:type="dxa"/>
          </w:tcPr>
          <w:p w14:paraId="243B9BB9" w14:textId="77777777" w:rsidR="00991C82" w:rsidRDefault="00991C82" w:rsidP="004003AE">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tcPr>
          <w:p w14:paraId="1DD1DC34" w14:textId="77777777" w:rsidR="00991C82" w:rsidRPr="008E32C4" w:rsidRDefault="00991C82" w:rsidP="004003AE">
            <w:pPr>
              <w:spacing w:after="80"/>
              <w:jc w:val="both"/>
              <w:rPr>
                <w:rFonts w:eastAsia="Arial" w:cstheme="minorHAnsi"/>
                <w:b/>
                <w:bCs/>
                <w:lang w:val="it-IT"/>
              </w:rPr>
            </w:pPr>
          </w:p>
        </w:tc>
      </w:tr>
    </w:tbl>
    <w:p w14:paraId="2DDEC009" w14:textId="14B8066E" w:rsidR="008B655A" w:rsidRDefault="002E79DD" w:rsidP="00991C82">
      <w:pPr>
        <w:spacing w:before="240" w:after="0" w:line="360" w:lineRule="auto"/>
        <w:jc w:val="both"/>
        <w:rPr>
          <w:rFonts w:cstheme="minorHAnsi"/>
          <w:lang w:val="it-IT"/>
        </w:rPr>
      </w:pPr>
      <w:r w:rsidRPr="00FF6F9B">
        <w:rPr>
          <w:rFonts w:cstheme="minorHAnsi"/>
          <w:lang w:val="it-IT"/>
        </w:rPr>
        <w:t>un sub-contratto avente per oggetto</w:t>
      </w:r>
      <w:r w:rsidR="00590473">
        <w:rPr>
          <w:rFonts w:cstheme="minorHAnsi"/>
          <w:lang w:val="it-IT"/>
        </w:rPr>
        <w:t>:</w:t>
      </w:r>
      <w:r w:rsidR="00FF6F9B">
        <w:rPr>
          <w:rFonts w:cstheme="minorHAnsi"/>
          <w:lang w:val="it-IT"/>
        </w:rPr>
        <w:t xml:space="preserve"> </w:t>
      </w:r>
    </w:p>
    <w:p w14:paraId="45EDEA2D" w14:textId="23AC8202" w:rsidR="00FF6F9B" w:rsidRPr="008B655A" w:rsidRDefault="002E79DD" w:rsidP="008B655A">
      <w:pPr>
        <w:pStyle w:val="Paragrafoelenco"/>
        <w:numPr>
          <w:ilvl w:val="0"/>
          <w:numId w:val="41"/>
        </w:numPr>
        <w:spacing w:after="0" w:line="360" w:lineRule="auto"/>
        <w:jc w:val="both"/>
        <w:rPr>
          <w:rFonts w:cstheme="minorHAnsi"/>
          <w:b/>
          <w:bCs/>
          <w:sz w:val="24"/>
          <w:szCs w:val="24"/>
          <w:shd w:val="clear" w:color="auto" w:fill="EEECE1" w:themeFill="background2"/>
          <w:lang w:val="it-IT"/>
        </w:rPr>
      </w:pPr>
      <w:r w:rsidRPr="008B655A">
        <w:rPr>
          <w:rFonts w:cstheme="minorHAnsi"/>
          <w:b/>
          <w:bCs/>
          <w:sz w:val="24"/>
          <w:szCs w:val="24"/>
          <w:shd w:val="clear" w:color="auto" w:fill="EEECE1" w:themeFill="background2"/>
          <w:lang w:val="it-IT"/>
        </w:rPr>
        <w:t>______</w:t>
      </w:r>
      <w:r w:rsidR="00E423C9" w:rsidRPr="008B655A">
        <w:rPr>
          <w:rFonts w:cstheme="minorHAnsi"/>
          <w:b/>
          <w:bCs/>
          <w:sz w:val="24"/>
          <w:szCs w:val="24"/>
          <w:shd w:val="clear" w:color="auto" w:fill="EEECE1" w:themeFill="background2"/>
          <w:lang w:val="it-IT"/>
        </w:rPr>
        <w:t>_</w:t>
      </w:r>
      <w:r w:rsidR="00FF6F9B" w:rsidRPr="008B655A">
        <w:rPr>
          <w:rFonts w:cstheme="minorHAnsi"/>
          <w:b/>
          <w:bCs/>
          <w:sz w:val="24"/>
          <w:szCs w:val="24"/>
          <w:shd w:val="clear" w:color="auto" w:fill="EEECE1" w:themeFill="background2"/>
          <w:lang w:val="it-IT"/>
        </w:rPr>
        <w:t>_______</w:t>
      </w:r>
      <w:r w:rsidR="00E423C9" w:rsidRPr="008B655A">
        <w:rPr>
          <w:rFonts w:cstheme="minorHAnsi"/>
          <w:b/>
          <w:bCs/>
          <w:sz w:val="24"/>
          <w:szCs w:val="24"/>
          <w:shd w:val="clear" w:color="auto" w:fill="EEECE1" w:themeFill="background2"/>
          <w:lang w:val="it-IT"/>
        </w:rPr>
        <w:t>_</w:t>
      </w:r>
      <w:r w:rsidR="008B655A" w:rsidRPr="008B655A">
        <w:rPr>
          <w:rFonts w:cstheme="minorHAnsi"/>
          <w:b/>
          <w:bCs/>
          <w:sz w:val="24"/>
          <w:szCs w:val="24"/>
          <w:shd w:val="clear" w:color="auto" w:fill="EEECE1" w:themeFill="background2"/>
          <w:lang w:val="it-IT"/>
        </w:rPr>
        <w:t>____________________</w:t>
      </w:r>
      <w:r w:rsidR="00E423C9" w:rsidRPr="008B655A">
        <w:rPr>
          <w:rFonts w:cstheme="minorHAnsi"/>
          <w:b/>
          <w:bCs/>
          <w:sz w:val="24"/>
          <w:szCs w:val="24"/>
          <w:shd w:val="clear" w:color="auto" w:fill="EEECE1" w:themeFill="background2"/>
          <w:lang w:val="it-IT"/>
        </w:rPr>
        <w:t>____</w:t>
      </w:r>
      <w:r w:rsidRPr="008B655A">
        <w:rPr>
          <w:rFonts w:cstheme="minorHAnsi"/>
          <w:b/>
          <w:bCs/>
          <w:sz w:val="24"/>
          <w:szCs w:val="24"/>
          <w:shd w:val="clear" w:color="auto" w:fill="EEECE1" w:themeFill="background2"/>
          <w:lang w:val="it-IT"/>
        </w:rPr>
        <w:t>_____</w:t>
      </w:r>
      <w:r w:rsidR="008B655A">
        <w:rPr>
          <w:rFonts w:cstheme="minorHAnsi"/>
          <w:b/>
          <w:bCs/>
          <w:sz w:val="24"/>
          <w:szCs w:val="24"/>
          <w:shd w:val="clear" w:color="auto" w:fill="EEECE1" w:themeFill="background2"/>
          <w:lang w:val="it-IT"/>
        </w:rPr>
        <w:t>_____________________</w:t>
      </w:r>
      <w:r w:rsidRPr="008B655A">
        <w:rPr>
          <w:rFonts w:cstheme="minorHAnsi"/>
          <w:b/>
          <w:bCs/>
          <w:sz w:val="24"/>
          <w:szCs w:val="24"/>
          <w:shd w:val="clear" w:color="auto" w:fill="EEECE1" w:themeFill="background2"/>
          <w:lang w:val="it-IT"/>
        </w:rPr>
        <w:t>___</w:t>
      </w:r>
      <w:r w:rsidR="00FF6F9B" w:rsidRPr="008B655A">
        <w:rPr>
          <w:rFonts w:cstheme="minorHAnsi"/>
          <w:b/>
          <w:bCs/>
          <w:sz w:val="24"/>
          <w:szCs w:val="24"/>
          <w:shd w:val="clear" w:color="auto" w:fill="EEECE1" w:themeFill="background2"/>
          <w:lang w:val="it-IT"/>
        </w:rPr>
        <w:t>____</w:t>
      </w:r>
      <w:r w:rsidRPr="008B655A">
        <w:rPr>
          <w:rFonts w:cstheme="minorHAnsi"/>
          <w:b/>
          <w:bCs/>
          <w:sz w:val="24"/>
          <w:szCs w:val="24"/>
          <w:shd w:val="clear" w:color="auto" w:fill="EEECE1" w:themeFill="background2"/>
          <w:lang w:val="it-IT"/>
        </w:rPr>
        <w:t>__</w:t>
      </w:r>
    </w:p>
    <w:p w14:paraId="3194A663" w14:textId="6BE100E8" w:rsidR="002E79DD" w:rsidRPr="00FF6F9B" w:rsidRDefault="002E79DD" w:rsidP="00ED3397">
      <w:pPr>
        <w:spacing w:after="0" w:line="360" w:lineRule="auto"/>
        <w:jc w:val="both"/>
        <w:rPr>
          <w:rFonts w:eastAsia="Arial" w:cstheme="minorHAnsi"/>
          <w:lang w:val="it-IT"/>
        </w:rPr>
      </w:pPr>
      <w:r w:rsidRPr="00FF6F9B">
        <w:rPr>
          <w:rFonts w:cstheme="minorHAnsi"/>
          <w:lang w:val="it-IT"/>
        </w:rPr>
        <w:t xml:space="preserve">per l’importo di </w:t>
      </w:r>
      <w:bookmarkStart w:id="5" w:name="_Hlk158283817"/>
      <w:r w:rsidRPr="00FF6F9B">
        <w:rPr>
          <w:rFonts w:cstheme="minorHAnsi"/>
          <w:lang w:val="it-IT"/>
        </w:rPr>
        <w:t xml:space="preserve">€ </w:t>
      </w:r>
      <w:r w:rsidRPr="00FF6F9B">
        <w:rPr>
          <w:rFonts w:cstheme="minorHAnsi"/>
          <w:b/>
          <w:bCs/>
          <w:shd w:val="clear" w:color="auto" w:fill="EEECE1" w:themeFill="background2"/>
          <w:lang w:val="it-IT"/>
        </w:rPr>
        <w:t>___________________</w:t>
      </w:r>
      <w:r w:rsidR="00FF6F9B">
        <w:rPr>
          <w:rFonts w:cstheme="minorHAnsi"/>
          <w:lang w:val="it-IT"/>
        </w:rPr>
        <w:t xml:space="preserve"> </w:t>
      </w:r>
      <w:r w:rsidRPr="00FF6F9B">
        <w:rPr>
          <w:rFonts w:cstheme="minorHAnsi"/>
          <w:lang w:val="it-IT"/>
        </w:rPr>
        <w:t>(oltre IVA</w:t>
      </w:r>
      <w:r w:rsidR="00FF6F9B">
        <w:rPr>
          <w:rFonts w:cstheme="minorHAnsi"/>
          <w:lang w:val="it-IT"/>
        </w:rPr>
        <w:t xml:space="preserve"> di legge</w:t>
      </w:r>
      <w:r w:rsidRPr="00FF6F9B">
        <w:rPr>
          <w:rFonts w:cstheme="minorHAnsi"/>
          <w:lang w:val="it-IT"/>
        </w:rPr>
        <w:t xml:space="preserve">), di cui € </w:t>
      </w:r>
      <w:r w:rsidRPr="00FF6F9B">
        <w:rPr>
          <w:rFonts w:cstheme="minorHAnsi"/>
          <w:b/>
          <w:bCs/>
          <w:shd w:val="clear" w:color="auto" w:fill="EEECE1" w:themeFill="background2"/>
          <w:lang w:val="it-IT"/>
        </w:rPr>
        <w:t>_____________</w:t>
      </w:r>
      <w:r w:rsidRPr="00FF6F9B">
        <w:rPr>
          <w:rFonts w:cstheme="minorHAnsi"/>
          <w:lang w:val="it-IT"/>
        </w:rPr>
        <w:t xml:space="preserve"> per costi della sicurezza</w:t>
      </w:r>
      <w:r w:rsidR="00ED3397" w:rsidRPr="00FF6F9B">
        <w:rPr>
          <w:rFonts w:cstheme="minorHAnsi"/>
          <w:lang w:val="it-IT"/>
        </w:rPr>
        <w:t xml:space="preserve"> </w:t>
      </w:r>
      <w:r w:rsidR="00991C82">
        <w:rPr>
          <w:rFonts w:cstheme="minorHAnsi"/>
          <w:lang w:val="it-IT"/>
        </w:rPr>
        <w:t xml:space="preserve">e </w:t>
      </w:r>
      <w:r w:rsidR="00991C82" w:rsidRPr="00991C82">
        <w:rPr>
          <w:rFonts w:cstheme="minorHAnsi"/>
          <w:lang w:val="it-IT"/>
        </w:rPr>
        <w:t xml:space="preserve">€ </w:t>
      </w:r>
      <w:r w:rsidR="00991C82" w:rsidRPr="00FF6F9B">
        <w:rPr>
          <w:rFonts w:cstheme="minorHAnsi"/>
          <w:b/>
          <w:bCs/>
          <w:shd w:val="clear" w:color="auto" w:fill="EEECE1" w:themeFill="background2"/>
          <w:lang w:val="it-IT"/>
        </w:rPr>
        <w:t>_____________</w:t>
      </w:r>
      <w:r w:rsidR="00991C82" w:rsidRPr="00FF6F9B">
        <w:rPr>
          <w:rFonts w:cstheme="minorHAnsi"/>
          <w:lang w:val="it-IT"/>
        </w:rPr>
        <w:t xml:space="preserve"> </w:t>
      </w:r>
      <w:r w:rsidR="00991C82" w:rsidRPr="00991C82">
        <w:rPr>
          <w:rFonts w:cstheme="minorHAnsi"/>
          <w:lang w:val="it-IT"/>
        </w:rPr>
        <w:t xml:space="preserve">per costi della </w:t>
      </w:r>
      <w:r w:rsidR="00991C82">
        <w:rPr>
          <w:rFonts w:cstheme="minorHAnsi"/>
          <w:lang w:val="it-IT"/>
        </w:rPr>
        <w:t>manodopera</w:t>
      </w:r>
      <w:r w:rsidR="00991C82" w:rsidRPr="00991C82">
        <w:rPr>
          <w:rFonts w:cstheme="minorHAnsi"/>
          <w:lang w:val="it-IT"/>
        </w:rPr>
        <w:t xml:space="preserve"> </w:t>
      </w:r>
      <w:r w:rsidR="00FF6F9B">
        <w:rPr>
          <w:rFonts w:cstheme="minorHAnsi"/>
          <w:lang w:val="it-IT"/>
        </w:rPr>
        <w:t xml:space="preserve">non soggetti a ribasso d’asta </w:t>
      </w:r>
      <w:bookmarkEnd w:id="5"/>
    </w:p>
    <w:p w14:paraId="7ABCF364" w14:textId="654FBDCD" w:rsidR="002E79DD" w:rsidRPr="00FF6F9B" w:rsidRDefault="002E79DD" w:rsidP="00FF6F9B">
      <w:pPr>
        <w:spacing w:before="240"/>
        <w:jc w:val="center"/>
        <w:rPr>
          <w:rFonts w:cstheme="minorHAnsi"/>
          <w:b/>
          <w:sz w:val="32"/>
          <w:szCs w:val="32"/>
          <w:u w:val="single"/>
          <w:lang w:val="it-IT"/>
        </w:rPr>
      </w:pPr>
      <w:r w:rsidRPr="00FF6F9B">
        <w:rPr>
          <w:rFonts w:cstheme="minorHAnsi"/>
          <w:b/>
          <w:sz w:val="32"/>
          <w:szCs w:val="32"/>
          <w:u w:val="single"/>
          <w:lang w:val="it-IT"/>
        </w:rPr>
        <w:t>DICHIARA</w:t>
      </w:r>
      <w:r w:rsidR="00FF6F9B" w:rsidRPr="00FF6F9B">
        <w:rPr>
          <w:rFonts w:cstheme="minorHAnsi"/>
          <w:b/>
          <w:sz w:val="32"/>
          <w:szCs w:val="32"/>
          <w:u w:val="single"/>
          <w:lang w:val="it-IT"/>
        </w:rPr>
        <w:t>:</w:t>
      </w:r>
    </w:p>
    <w:p w14:paraId="7073B4EE" w14:textId="5F45AE49" w:rsidR="00DC389A" w:rsidRPr="00FF6F9B" w:rsidRDefault="00CE7625"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che</w:t>
      </w:r>
      <w:r w:rsidR="00FF6F9B" w:rsidRPr="00FF6F9B">
        <w:rPr>
          <w:rFonts w:asciiTheme="minorHAnsi" w:hAnsiTheme="minorHAnsi" w:cstheme="minorHAnsi"/>
          <w:sz w:val="22"/>
          <w:szCs w:val="22"/>
        </w:rPr>
        <w:t>, ai sensi del terzultimo periodo del comma 2 dell’art. 119 del D.Lgs. n. 36/2023,</w:t>
      </w:r>
      <w:r w:rsidR="00DC389A" w:rsidRPr="00FF6F9B">
        <w:rPr>
          <w:rFonts w:asciiTheme="minorHAnsi" w:hAnsiTheme="minorHAnsi" w:cstheme="minorHAnsi"/>
          <w:sz w:val="22"/>
          <w:szCs w:val="22"/>
        </w:rPr>
        <w:t xml:space="preserve"> l’oggetto del subcontratto </w:t>
      </w:r>
      <w:r w:rsidR="00DC389A" w:rsidRPr="007D782C">
        <w:rPr>
          <w:rFonts w:asciiTheme="minorHAnsi" w:hAnsiTheme="minorHAnsi" w:cstheme="minorHAnsi"/>
          <w:b/>
          <w:bCs/>
          <w:sz w:val="22"/>
          <w:szCs w:val="22"/>
        </w:rPr>
        <w:t>non costituisce subappalto</w:t>
      </w:r>
      <w:r w:rsidR="00FF6F9B" w:rsidRPr="007D782C">
        <w:rPr>
          <w:rFonts w:asciiTheme="minorHAnsi" w:hAnsiTheme="minorHAnsi" w:cstheme="minorHAnsi"/>
          <w:b/>
          <w:bCs/>
          <w:sz w:val="22"/>
          <w:szCs w:val="22"/>
        </w:rPr>
        <w:t xml:space="preserve"> o</w:t>
      </w:r>
      <w:r w:rsidR="00DC389A" w:rsidRPr="007D782C">
        <w:rPr>
          <w:rFonts w:asciiTheme="minorHAnsi" w:hAnsiTheme="minorHAnsi" w:cstheme="minorHAnsi"/>
          <w:b/>
          <w:bCs/>
          <w:sz w:val="22"/>
          <w:szCs w:val="22"/>
        </w:rPr>
        <w:t xml:space="preserve"> cottimo</w:t>
      </w:r>
      <w:r w:rsidR="00DC389A" w:rsidRPr="00FF6F9B">
        <w:rPr>
          <w:rFonts w:asciiTheme="minorHAnsi" w:hAnsiTheme="minorHAnsi" w:cstheme="minorHAnsi"/>
          <w:sz w:val="22"/>
          <w:szCs w:val="22"/>
        </w:rPr>
        <w:t>;</w:t>
      </w:r>
    </w:p>
    <w:p w14:paraId="1DF41F18" w14:textId="48F0E3CF" w:rsidR="00DC389A" w:rsidRPr="00FF6F9B" w:rsidRDefault="00DC389A"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FF6F9B">
        <w:rPr>
          <w:rFonts w:asciiTheme="minorHAnsi" w:hAnsiTheme="minorHAnsi" w:cstheme="minorHAnsi"/>
          <w:sz w:val="22"/>
          <w:szCs w:val="22"/>
        </w:rPr>
        <w:t>che l’oggetto del sub</w:t>
      </w:r>
      <w:r w:rsidR="00590473">
        <w:rPr>
          <w:rFonts w:asciiTheme="minorHAnsi" w:hAnsiTheme="minorHAnsi" w:cstheme="minorHAnsi"/>
          <w:sz w:val="22"/>
          <w:szCs w:val="22"/>
        </w:rPr>
        <w:t>-</w:t>
      </w:r>
      <w:r w:rsidRPr="00FF6F9B">
        <w:rPr>
          <w:rFonts w:asciiTheme="minorHAnsi" w:hAnsiTheme="minorHAnsi" w:cstheme="minorHAnsi"/>
          <w:sz w:val="22"/>
          <w:szCs w:val="22"/>
        </w:rPr>
        <w:t>contratto non è di importo superiore al 2% dell’importo del contratto d’appalto</w:t>
      </w:r>
      <w:r w:rsidR="00FF6F9B" w:rsidRPr="00FF6F9B">
        <w:rPr>
          <w:rFonts w:asciiTheme="minorHAnsi" w:hAnsiTheme="minorHAnsi" w:cstheme="minorHAnsi"/>
          <w:sz w:val="22"/>
          <w:szCs w:val="22"/>
        </w:rPr>
        <w:t xml:space="preserve"> o </w:t>
      </w:r>
      <w:r w:rsidRPr="00FF6F9B">
        <w:rPr>
          <w:rFonts w:asciiTheme="minorHAnsi" w:hAnsiTheme="minorHAnsi" w:cstheme="minorHAnsi"/>
          <w:sz w:val="22"/>
          <w:szCs w:val="22"/>
        </w:rPr>
        <w:t xml:space="preserve">a </w:t>
      </w:r>
      <w:r w:rsidR="00FF6F9B" w:rsidRPr="00FF6F9B">
        <w:rPr>
          <w:rFonts w:asciiTheme="minorHAnsi" w:hAnsiTheme="minorHAnsi" w:cstheme="minorHAnsi"/>
          <w:sz w:val="22"/>
          <w:szCs w:val="22"/>
        </w:rPr>
        <w:t xml:space="preserve">€ </w:t>
      </w:r>
      <w:r w:rsidRPr="00FF6F9B">
        <w:rPr>
          <w:rFonts w:asciiTheme="minorHAnsi" w:hAnsiTheme="minorHAnsi" w:cstheme="minorHAnsi"/>
          <w:sz w:val="22"/>
          <w:szCs w:val="22"/>
        </w:rPr>
        <w:t>100.000 o</w:t>
      </w:r>
      <w:r w:rsidR="003667F5" w:rsidRPr="00FF6F9B">
        <w:rPr>
          <w:rFonts w:asciiTheme="minorHAnsi" w:hAnsiTheme="minorHAnsi" w:cstheme="minorHAnsi"/>
          <w:sz w:val="22"/>
          <w:szCs w:val="22"/>
        </w:rPr>
        <w:t>ppure</w:t>
      </w:r>
      <w:r w:rsidRPr="00FF6F9B">
        <w:rPr>
          <w:rFonts w:asciiTheme="minorHAnsi" w:hAnsiTheme="minorHAnsi" w:cstheme="minorHAnsi"/>
          <w:sz w:val="22"/>
          <w:szCs w:val="22"/>
        </w:rPr>
        <w:t xml:space="preserve"> che l’incidenza del costo della manodopera e del personale non è superiore al 50% dell’importo del subcontratto;</w:t>
      </w:r>
    </w:p>
    <w:p w14:paraId="085731B1" w14:textId="78D72C45" w:rsidR="00E423C9" w:rsidRPr="00FF6F9B" w:rsidRDefault="00E423C9"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FF6F9B">
        <w:rPr>
          <w:rFonts w:asciiTheme="minorHAnsi" w:hAnsiTheme="minorHAnsi" w:cstheme="minorHAnsi"/>
          <w:sz w:val="22"/>
          <w:szCs w:val="22"/>
        </w:rPr>
        <w:t>che l’attività oggetto del presente sub-affidamento rientra nella seguente fattispecie:</w:t>
      </w:r>
    </w:p>
    <w:tbl>
      <w:tblPr>
        <w:tblStyle w:val="Grigliatabella"/>
        <w:tblW w:w="0" w:type="auto"/>
        <w:jc w:val="center"/>
        <w:tblLook w:val="04A0" w:firstRow="1" w:lastRow="0" w:firstColumn="1" w:lastColumn="0" w:noHBand="0" w:noVBand="1"/>
      </w:tblPr>
      <w:tblGrid>
        <w:gridCol w:w="538"/>
        <w:gridCol w:w="3312"/>
        <w:gridCol w:w="2198"/>
        <w:gridCol w:w="2159"/>
      </w:tblGrid>
      <w:tr w:rsidR="00790ABE" w:rsidRPr="00FF6F9B" w14:paraId="70E2C2FE" w14:textId="77777777" w:rsidTr="00FF6F9B">
        <w:trPr>
          <w:jc w:val="center"/>
        </w:trPr>
        <w:tc>
          <w:tcPr>
            <w:tcW w:w="3850" w:type="dxa"/>
            <w:gridSpan w:val="2"/>
            <w:vAlign w:val="center"/>
          </w:tcPr>
          <w:p w14:paraId="69EAF258" w14:textId="206F1E18" w:rsidR="00790ABE" w:rsidRPr="00FF6F9B" w:rsidRDefault="00790ABE" w:rsidP="00ED3397">
            <w:pPr>
              <w:pStyle w:val="Corpotesto"/>
              <w:spacing w:after="0"/>
              <w:jc w:val="center"/>
              <w:rPr>
                <w:rFonts w:asciiTheme="minorHAnsi" w:hAnsiTheme="minorHAnsi" w:cstheme="minorHAnsi"/>
                <w:b/>
                <w:bCs/>
                <w:sz w:val="22"/>
                <w:szCs w:val="22"/>
              </w:rPr>
            </w:pPr>
            <w:r w:rsidRPr="00FF6F9B">
              <w:rPr>
                <w:rFonts w:asciiTheme="minorHAnsi" w:hAnsiTheme="minorHAnsi" w:cstheme="minorHAnsi"/>
                <w:b/>
                <w:bCs/>
                <w:sz w:val="22"/>
                <w:szCs w:val="22"/>
              </w:rPr>
              <w:t>ATTIVITA’</w:t>
            </w:r>
          </w:p>
        </w:tc>
        <w:tc>
          <w:tcPr>
            <w:tcW w:w="2198" w:type="dxa"/>
            <w:vAlign w:val="center"/>
          </w:tcPr>
          <w:p w14:paraId="755FF6E0" w14:textId="35E7A52A" w:rsidR="00790ABE" w:rsidRPr="00FF6F9B" w:rsidRDefault="00790ABE" w:rsidP="00ED3397">
            <w:pPr>
              <w:pStyle w:val="Corpotesto"/>
              <w:spacing w:after="0"/>
              <w:jc w:val="center"/>
              <w:rPr>
                <w:rFonts w:asciiTheme="minorHAnsi" w:hAnsiTheme="minorHAnsi" w:cstheme="minorHAnsi"/>
                <w:b/>
                <w:bCs/>
                <w:sz w:val="22"/>
                <w:szCs w:val="22"/>
              </w:rPr>
            </w:pPr>
            <w:r w:rsidRPr="00FF6F9B">
              <w:rPr>
                <w:rFonts w:asciiTheme="minorHAnsi" w:hAnsiTheme="minorHAnsi" w:cstheme="minorHAnsi"/>
                <w:b/>
                <w:bCs/>
                <w:sz w:val="22"/>
                <w:szCs w:val="22"/>
              </w:rPr>
              <w:t>IMPORTO DEL SUB</w:t>
            </w:r>
            <w:r w:rsidR="00FF6F9B" w:rsidRPr="00FF6F9B">
              <w:rPr>
                <w:rFonts w:asciiTheme="minorHAnsi" w:hAnsiTheme="minorHAnsi" w:cstheme="minorHAnsi"/>
                <w:b/>
                <w:bCs/>
                <w:sz w:val="22"/>
                <w:szCs w:val="22"/>
              </w:rPr>
              <w:t>-</w:t>
            </w:r>
            <w:r w:rsidRPr="00FF6F9B">
              <w:rPr>
                <w:rFonts w:asciiTheme="minorHAnsi" w:hAnsiTheme="minorHAnsi" w:cstheme="minorHAnsi"/>
                <w:b/>
                <w:bCs/>
                <w:sz w:val="22"/>
                <w:szCs w:val="22"/>
              </w:rPr>
              <w:t>CONTRATTO</w:t>
            </w:r>
          </w:p>
        </w:tc>
        <w:tc>
          <w:tcPr>
            <w:tcW w:w="2159" w:type="dxa"/>
            <w:vAlign w:val="center"/>
          </w:tcPr>
          <w:p w14:paraId="7D8EF891" w14:textId="46A2E926" w:rsidR="00790ABE" w:rsidRPr="00FF6F9B" w:rsidRDefault="00790ABE" w:rsidP="00ED3397">
            <w:pPr>
              <w:pStyle w:val="Corpotesto"/>
              <w:spacing w:after="0"/>
              <w:jc w:val="center"/>
              <w:rPr>
                <w:rFonts w:asciiTheme="minorHAnsi" w:hAnsiTheme="minorHAnsi" w:cstheme="minorHAnsi"/>
                <w:b/>
                <w:bCs/>
                <w:sz w:val="22"/>
                <w:szCs w:val="22"/>
              </w:rPr>
            </w:pPr>
            <w:r w:rsidRPr="00FF6F9B">
              <w:rPr>
                <w:rFonts w:asciiTheme="minorHAnsi" w:hAnsiTheme="minorHAnsi" w:cstheme="minorHAnsi"/>
                <w:b/>
                <w:bCs/>
                <w:sz w:val="22"/>
                <w:szCs w:val="22"/>
              </w:rPr>
              <w:t>INCIDENZA % MANODOPERA</w:t>
            </w:r>
          </w:p>
        </w:tc>
      </w:tr>
      <w:tr w:rsidR="00790ABE" w:rsidRPr="007D782C" w14:paraId="7D622AB5" w14:textId="77777777" w:rsidTr="00FF6F9B">
        <w:trPr>
          <w:jc w:val="center"/>
        </w:trPr>
        <w:tc>
          <w:tcPr>
            <w:tcW w:w="538" w:type="dxa"/>
            <w:shd w:val="clear" w:color="auto" w:fill="EEECE1" w:themeFill="background2"/>
            <w:vAlign w:val="center"/>
          </w:tcPr>
          <w:sdt>
            <w:sdtPr>
              <w:rPr>
                <w:rFonts w:cstheme="minorHAnsi"/>
                <w:b/>
                <w:bCs/>
                <w:sz w:val="28"/>
                <w:szCs w:val="28"/>
                <w:lang w:val="it-IT"/>
              </w:rPr>
              <w:id w:val="1078249142"/>
              <w14:checkbox>
                <w14:checked w14:val="0"/>
                <w14:checkedState w14:val="2612" w14:font="MS Gothic"/>
                <w14:uncheckedState w14:val="2610" w14:font="MS Gothic"/>
              </w14:checkbox>
            </w:sdtPr>
            <w:sdtEndPr/>
            <w:sdtContent>
              <w:p w14:paraId="465F6EE7" w14:textId="0FA1893A" w:rsidR="00790ABE" w:rsidRPr="00991C82" w:rsidRDefault="00991C82" w:rsidP="00590473">
                <w:pPr>
                  <w:suppressAutoHyphens/>
                  <w:jc w:val="center"/>
                  <w:rPr>
                    <w:rFonts w:cstheme="minorHAnsi"/>
                    <w:b/>
                    <w:bCs/>
                    <w:sz w:val="28"/>
                    <w:szCs w:val="28"/>
                    <w:lang w:val="it-IT"/>
                  </w:rPr>
                </w:pPr>
                <w:r w:rsidRPr="00991C82">
                  <w:rPr>
                    <w:rFonts w:ascii="MS Gothic" w:eastAsia="MS Gothic" w:hAnsi="MS Gothic" w:cstheme="minorHAnsi" w:hint="eastAsia"/>
                    <w:b/>
                    <w:bCs/>
                    <w:sz w:val="28"/>
                    <w:szCs w:val="28"/>
                    <w:lang w:val="it-IT"/>
                  </w:rPr>
                  <w:t>☐</w:t>
                </w:r>
              </w:p>
            </w:sdtContent>
          </w:sdt>
        </w:tc>
        <w:tc>
          <w:tcPr>
            <w:tcW w:w="3312" w:type="dxa"/>
            <w:vAlign w:val="center"/>
          </w:tcPr>
          <w:p w14:paraId="562E6BA8" w14:textId="75C9B8E4" w:rsidR="00790ABE" w:rsidRPr="00FF6F9B" w:rsidRDefault="00790ABE" w:rsidP="00590473">
            <w:pPr>
              <w:pStyle w:val="Corpotesto"/>
              <w:spacing w:after="0" w:line="360" w:lineRule="auto"/>
              <w:jc w:val="both"/>
              <w:rPr>
                <w:rFonts w:asciiTheme="minorHAnsi" w:hAnsiTheme="minorHAnsi" w:cstheme="minorHAnsi"/>
                <w:sz w:val="22"/>
                <w:szCs w:val="22"/>
              </w:rPr>
            </w:pPr>
            <w:r w:rsidRPr="00FF6F9B">
              <w:rPr>
                <w:rFonts w:asciiTheme="minorHAnsi" w:hAnsiTheme="minorHAnsi" w:cstheme="minorHAnsi"/>
                <w:sz w:val="22"/>
                <w:szCs w:val="22"/>
              </w:rPr>
              <w:t>fornitura con posa in opera</w:t>
            </w:r>
          </w:p>
        </w:tc>
        <w:tc>
          <w:tcPr>
            <w:tcW w:w="2198" w:type="dxa"/>
            <w:shd w:val="clear" w:color="auto" w:fill="EEECE1" w:themeFill="background2"/>
            <w:vAlign w:val="center"/>
          </w:tcPr>
          <w:p w14:paraId="4DE500C5" w14:textId="62D4143E" w:rsidR="00790ABE" w:rsidRPr="00FF6F9B" w:rsidRDefault="00790ABE" w:rsidP="00590473">
            <w:pPr>
              <w:pStyle w:val="Corpotesto"/>
              <w:spacing w:after="0" w:line="360" w:lineRule="auto"/>
              <w:jc w:val="both"/>
              <w:rPr>
                <w:rFonts w:asciiTheme="minorHAnsi" w:hAnsiTheme="minorHAnsi" w:cstheme="minorHAnsi"/>
                <w:sz w:val="22"/>
                <w:szCs w:val="22"/>
              </w:rPr>
            </w:pPr>
          </w:p>
        </w:tc>
        <w:tc>
          <w:tcPr>
            <w:tcW w:w="2159" w:type="dxa"/>
            <w:shd w:val="clear" w:color="auto" w:fill="EEECE1" w:themeFill="background2"/>
            <w:vAlign w:val="center"/>
          </w:tcPr>
          <w:p w14:paraId="655B5F41" w14:textId="77777777" w:rsidR="00790ABE" w:rsidRPr="00FF6F9B" w:rsidRDefault="00790ABE" w:rsidP="00590473">
            <w:pPr>
              <w:pStyle w:val="Corpotesto"/>
              <w:spacing w:after="0" w:line="360" w:lineRule="auto"/>
              <w:jc w:val="both"/>
              <w:rPr>
                <w:rFonts w:asciiTheme="minorHAnsi" w:hAnsiTheme="minorHAnsi" w:cstheme="minorHAnsi"/>
                <w:sz w:val="22"/>
                <w:szCs w:val="22"/>
              </w:rPr>
            </w:pPr>
          </w:p>
        </w:tc>
      </w:tr>
      <w:tr w:rsidR="00FF6F9B" w:rsidRPr="00FF6F9B" w14:paraId="4D6EA95F" w14:textId="77777777" w:rsidTr="00FF6F9B">
        <w:trPr>
          <w:jc w:val="center"/>
        </w:trPr>
        <w:tc>
          <w:tcPr>
            <w:tcW w:w="538" w:type="dxa"/>
            <w:shd w:val="clear" w:color="auto" w:fill="EEECE1" w:themeFill="background2"/>
            <w:vAlign w:val="center"/>
          </w:tcPr>
          <w:sdt>
            <w:sdtPr>
              <w:rPr>
                <w:rFonts w:cstheme="minorHAnsi"/>
                <w:b/>
                <w:bCs/>
                <w:sz w:val="28"/>
                <w:szCs w:val="28"/>
              </w:rPr>
              <w:id w:val="1903013972"/>
              <w14:checkbox>
                <w14:checked w14:val="0"/>
                <w14:checkedState w14:val="2612" w14:font="MS Gothic"/>
                <w14:uncheckedState w14:val="2610" w14:font="MS Gothic"/>
              </w14:checkbox>
            </w:sdtPr>
            <w:sdtEndPr/>
            <w:sdtContent>
              <w:p w14:paraId="3A0D69C0" w14:textId="4E56133F" w:rsidR="00FF6F9B" w:rsidRPr="00991C82" w:rsidRDefault="00FF6F9B" w:rsidP="00590473">
                <w:pPr>
                  <w:pStyle w:val="Corpotesto"/>
                  <w:spacing w:after="0"/>
                  <w:jc w:val="center"/>
                  <w:rPr>
                    <w:rFonts w:asciiTheme="minorHAnsi" w:hAnsiTheme="minorHAnsi" w:cstheme="minorHAnsi"/>
                    <w:sz w:val="28"/>
                    <w:szCs w:val="28"/>
                  </w:rPr>
                </w:pPr>
                <w:r w:rsidRPr="00991C82">
                  <w:rPr>
                    <w:rFonts w:ascii="MS Gothic" w:eastAsia="MS Gothic" w:hAnsi="MS Gothic" w:cstheme="minorHAnsi" w:hint="eastAsia"/>
                    <w:b/>
                    <w:bCs/>
                    <w:sz w:val="28"/>
                    <w:szCs w:val="28"/>
                  </w:rPr>
                  <w:t>☐</w:t>
                </w:r>
              </w:p>
            </w:sdtContent>
          </w:sdt>
        </w:tc>
        <w:tc>
          <w:tcPr>
            <w:tcW w:w="3312" w:type="dxa"/>
            <w:vAlign w:val="center"/>
          </w:tcPr>
          <w:p w14:paraId="2F9EB84D" w14:textId="719E9D77" w:rsidR="00FF6F9B" w:rsidRPr="00FF6F9B" w:rsidRDefault="00FF6F9B" w:rsidP="00590473">
            <w:pPr>
              <w:pStyle w:val="Corpotesto"/>
              <w:spacing w:after="0" w:line="360" w:lineRule="auto"/>
              <w:jc w:val="both"/>
              <w:rPr>
                <w:rFonts w:asciiTheme="minorHAnsi" w:hAnsiTheme="minorHAnsi" w:cstheme="minorHAnsi"/>
                <w:sz w:val="22"/>
                <w:szCs w:val="22"/>
              </w:rPr>
            </w:pPr>
            <w:r w:rsidRPr="00FF6F9B">
              <w:rPr>
                <w:rFonts w:asciiTheme="minorHAnsi" w:hAnsiTheme="minorHAnsi" w:cstheme="minorHAnsi"/>
                <w:sz w:val="22"/>
                <w:szCs w:val="22"/>
              </w:rPr>
              <w:t>nolo a caldo</w:t>
            </w:r>
          </w:p>
        </w:tc>
        <w:tc>
          <w:tcPr>
            <w:tcW w:w="2198" w:type="dxa"/>
            <w:shd w:val="clear" w:color="auto" w:fill="EEECE1" w:themeFill="background2"/>
            <w:vAlign w:val="center"/>
          </w:tcPr>
          <w:p w14:paraId="77113BBC" w14:textId="5734F65F" w:rsidR="00FF6F9B" w:rsidRPr="00FF6F9B" w:rsidRDefault="00FF6F9B" w:rsidP="00590473">
            <w:pPr>
              <w:pStyle w:val="Corpotesto"/>
              <w:spacing w:after="0" w:line="360" w:lineRule="auto"/>
              <w:jc w:val="both"/>
              <w:rPr>
                <w:rFonts w:asciiTheme="minorHAnsi" w:hAnsiTheme="minorHAnsi" w:cstheme="minorHAnsi"/>
                <w:sz w:val="22"/>
                <w:szCs w:val="22"/>
              </w:rPr>
            </w:pPr>
          </w:p>
        </w:tc>
        <w:tc>
          <w:tcPr>
            <w:tcW w:w="2159" w:type="dxa"/>
            <w:shd w:val="clear" w:color="auto" w:fill="EEECE1" w:themeFill="background2"/>
            <w:vAlign w:val="center"/>
          </w:tcPr>
          <w:p w14:paraId="6B2D8C5D" w14:textId="77777777" w:rsidR="00FF6F9B" w:rsidRPr="00FF6F9B" w:rsidRDefault="00FF6F9B" w:rsidP="00590473">
            <w:pPr>
              <w:pStyle w:val="Corpotesto"/>
              <w:spacing w:after="0" w:line="360" w:lineRule="auto"/>
              <w:jc w:val="both"/>
              <w:rPr>
                <w:rFonts w:asciiTheme="minorHAnsi" w:hAnsiTheme="minorHAnsi" w:cstheme="minorHAnsi"/>
                <w:sz w:val="22"/>
                <w:szCs w:val="22"/>
              </w:rPr>
            </w:pPr>
          </w:p>
        </w:tc>
      </w:tr>
      <w:tr w:rsidR="00FF6F9B" w:rsidRPr="00FF6F9B" w14:paraId="00BD9915" w14:textId="77777777" w:rsidTr="00FF6F9B">
        <w:trPr>
          <w:jc w:val="center"/>
        </w:trPr>
        <w:tc>
          <w:tcPr>
            <w:tcW w:w="538" w:type="dxa"/>
            <w:shd w:val="clear" w:color="auto" w:fill="EEECE1" w:themeFill="background2"/>
            <w:vAlign w:val="center"/>
          </w:tcPr>
          <w:sdt>
            <w:sdtPr>
              <w:rPr>
                <w:rFonts w:cstheme="minorHAnsi"/>
                <w:b/>
                <w:bCs/>
                <w:sz w:val="28"/>
                <w:szCs w:val="28"/>
              </w:rPr>
              <w:id w:val="-1369835300"/>
              <w14:checkbox>
                <w14:checked w14:val="0"/>
                <w14:checkedState w14:val="2612" w14:font="MS Gothic"/>
                <w14:uncheckedState w14:val="2610" w14:font="MS Gothic"/>
              </w14:checkbox>
            </w:sdtPr>
            <w:sdtEndPr/>
            <w:sdtContent>
              <w:p w14:paraId="4513C1DD" w14:textId="1477A1AB" w:rsidR="00FF6F9B" w:rsidRPr="00991C82" w:rsidRDefault="00991C82" w:rsidP="00590473">
                <w:pPr>
                  <w:pStyle w:val="Corpotesto"/>
                  <w:spacing w:after="0"/>
                  <w:jc w:val="center"/>
                  <w:rPr>
                    <w:rFonts w:asciiTheme="minorHAnsi" w:hAnsiTheme="minorHAnsi" w:cstheme="minorHAnsi"/>
                    <w:sz w:val="28"/>
                    <w:szCs w:val="28"/>
                  </w:rPr>
                </w:pPr>
                <w:r>
                  <w:rPr>
                    <w:rFonts w:ascii="MS Gothic" w:eastAsia="MS Gothic" w:hAnsi="MS Gothic" w:cstheme="minorHAnsi" w:hint="eastAsia"/>
                    <w:b/>
                    <w:bCs/>
                    <w:sz w:val="28"/>
                    <w:szCs w:val="28"/>
                  </w:rPr>
                  <w:t>☐</w:t>
                </w:r>
              </w:p>
            </w:sdtContent>
          </w:sdt>
        </w:tc>
        <w:tc>
          <w:tcPr>
            <w:tcW w:w="3312" w:type="dxa"/>
            <w:vAlign w:val="center"/>
          </w:tcPr>
          <w:p w14:paraId="2201168D" w14:textId="79E04732" w:rsidR="00FF6F9B" w:rsidRPr="00FF6F9B" w:rsidRDefault="00FF6F9B" w:rsidP="00590473">
            <w:pPr>
              <w:pStyle w:val="Corpotesto"/>
              <w:spacing w:after="0" w:line="360" w:lineRule="auto"/>
              <w:jc w:val="both"/>
              <w:rPr>
                <w:rFonts w:asciiTheme="minorHAnsi" w:hAnsiTheme="minorHAnsi" w:cstheme="minorHAnsi"/>
                <w:sz w:val="22"/>
                <w:szCs w:val="22"/>
              </w:rPr>
            </w:pPr>
            <w:r w:rsidRPr="00FF6F9B">
              <w:rPr>
                <w:rFonts w:asciiTheme="minorHAnsi" w:hAnsiTheme="minorHAnsi" w:cstheme="minorHAnsi"/>
                <w:sz w:val="22"/>
                <w:szCs w:val="22"/>
              </w:rPr>
              <w:t xml:space="preserve">Altro: </w:t>
            </w:r>
            <w:r w:rsidRPr="00FF6F9B">
              <w:rPr>
                <w:rFonts w:asciiTheme="minorHAnsi" w:hAnsiTheme="minorHAnsi" w:cstheme="minorHAnsi"/>
                <w:b/>
                <w:bCs/>
                <w:sz w:val="22"/>
                <w:szCs w:val="22"/>
                <w:shd w:val="clear" w:color="auto" w:fill="EEECE1" w:themeFill="background2"/>
              </w:rPr>
              <w:t>___________________</w:t>
            </w:r>
          </w:p>
        </w:tc>
        <w:tc>
          <w:tcPr>
            <w:tcW w:w="2198" w:type="dxa"/>
            <w:shd w:val="clear" w:color="auto" w:fill="EEECE1" w:themeFill="background2"/>
            <w:vAlign w:val="center"/>
          </w:tcPr>
          <w:p w14:paraId="1ECADBD8" w14:textId="189E8D62" w:rsidR="00FF6F9B" w:rsidRPr="00FF6F9B" w:rsidRDefault="00FF6F9B" w:rsidP="00590473">
            <w:pPr>
              <w:pStyle w:val="Corpotesto"/>
              <w:spacing w:after="0" w:line="360" w:lineRule="auto"/>
              <w:jc w:val="both"/>
              <w:rPr>
                <w:rFonts w:asciiTheme="minorHAnsi" w:hAnsiTheme="minorHAnsi" w:cstheme="minorHAnsi"/>
                <w:sz w:val="22"/>
                <w:szCs w:val="22"/>
              </w:rPr>
            </w:pPr>
          </w:p>
        </w:tc>
        <w:tc>
          <w:tcPr>
            <w:tcW w:w="2159" w:type="dxa"/>
            <w:shd w:val="clear" w:color="auto" w:fill="EEECE1" w:themeFill="background2"/>
            <w:vAlign w:val="center"/>
          </w:tcPr>
          <w:p w14:paraId="67609EEB" w14:textId="77777777" w:rsidR="00FF6F9B" w:rsidRPr="00FF6F9B" w:rsidRDefault="00FF6F9B" w:rsidP="00590473">
            <w:pPr>
              <w:pStyle w:val="Corpotesto"/>
              <w:spacing w:after="0" w:line="360" w:lineRule="auto"/>
              <w:jc w:val="both"/>
              <w:rPr>
                <w:rFonts w:asciiTheme="minorHAnsi" w:hAnsiTheme="minorHAnsi" w:cstheme="minorHAnsi"/>
                <w:sz w:val="22"/>
                <w:szCs w:val="22"/>
              </w:rPr>
            </w:pPr>
          </w:p>
        </w:tc>
      </w:tr>
    </w:tbl>
    <w:p w14:paraId="7D0F55FD" w14:textId="4B96A559" w:rsidR="00CE7625" w:rsidRPr="00CE7625" w:rsidRDefault="00CE7625" w:rsidP="00590473">
      <w:pPr>
        <w:pStyle w:val="Corpotesto"/>
        <w:numPr>
          <w:ilvl w:val="0"/>
          <w:numId w:val="30"/>
        </w:numPr>
        <w:spacing w:before="240" w:line="276" w:lineRule="auto"/>
        <w:ind w:left="284" w:hanging="284"/>
        <w:jc w:val="both"/>
        <w:rPr>
          <w:rFonts w:asciiTheme="minorHAnsi" w:hAnsiTheme="minorHAnsi" w:cstheme="minorHAnsi"/>
          <w:sz w:val="22"/>
          <w:szCs w:val="22"/>
        </w:rPr>
      </w:pPr>
      <w:bookmarkStart w:id="6" w:name="_Hlk115787329"/>
      <w:r w:rsidRPr="00CE7625">
        <w:rPr>
          <w:rFonts w:asciiTheme="minorHAnsi" w:hAnsiTheme="minorHAnsi" w:cstheme="minorHAnsi"/>
          <w:sz w:val="22"/>
          <w:szCs w:val="22"/>
        </w:rPr>
        <w:t>che:</w:t>
      </w:r>
    </w:p>
    <w:p w14:paraId="5062CFAF" w14:textId="4E94E8B8" w:rsidR="00CE7625" w:rsidRDefault="00CE7625" w:rsidP="00CE7625">
      <w:pPr>
        <w:pStyle w:val="Paragrafoelenco"/>
        <w:numPr>
          <w:ilvl w:val="0"/>
          <w:numId w:val="39"/>
        </w:numPr>
        <w:suppressAutoHyphens/>
        <w:spacing w:after="120"/>
        <w:jc w:val="both"/>
        <w:rPr>
          <w:rFonts w:cstheme="minorHAnsi"/>
          <w:lang w:val="it-IT"/>
        </w:rPr>
      </w:pPr>
      <w:r>
        <w:rPr>
          <w:rFonts w:cstheme="minorHAnsi"/>
          <w:lang w:val="it-IT"/>
        </w:rPr>
        <w:t xml:space="preserve">non sussistono, a carico del sub-contraente, cause di esclusione di cui </w:t>
      </w:r>
      <w:r w:rsidR="00B33823">
        <w:rPr>
          <w:rFonts w:cstheme="minorHAnsi"/>
          <w:lang w:val="it-IT"/>
        </w:rPr>
        <w:t xml:space="preserve">ai capi II e III </w:t>
      </w:r>
      <w:r>
        <w:rPr>
          <w:rFonts w:cstheme="minorHAnsi"/>
          <w:lang w:val="it-IT"/>
        </w:rPr>
        <w:t xml:space="preserve">del titolo IV della parte V del </w:t>
      </w:r>
      <w:r w:rsidRPr="008E1F96">
        <w:rPr>
          <w:rFonts w:cstheme="minorHAnsi"/>
          <w:lang w:val="it-IT"/>
        </w:rPr>
        <w:t>D.Lgs. n. 36/2023</w:t>
      </w:r>
      <w:r>
        <w:rPr>
          <w:rFonts w:cstheme="minorHAnsi"/>
          <w:lang w:val="it-IT"/>
        </w:rPr>
        <w:t>;</w:t>
      </w:r>
    </w:p>
    <w:p w14:paraId="79C64151" w14:textId="66F27CDA" w:rsidR="00CE7625" w:rsidRDefault="00CE7625" w:rsidP="00CE7625">
      <w:pPr>
        <w:pStyle w:val="Paragrafoelenco"/>
        <w:numPr>
          <w:ilvl w:val="0"/>
          <w:numId w:val="39"/>
        </w:numPr>
        <w:suppressAutoHyphens/>
        <w:spacing w:after="120"/>
        <w:jc w:val="both"/>
        <w:rPr>
          <w:rFonts w:cstheme="minorHAnsi"/>
          <w:lang w:val="it-IT"/>
        </w:rPr>
      </w:pPr>
      <w:r>
        <w:rPr>
          <w:rFonts w:cstheme="minorHAnsi"/>
          <w:lang w:val="it-IT"/>
        </w:rPr>
        <w:t>il sub-contraente è qualificato per le lavorazioni/prestazioni da eseguire;</w:t>
      </w:r>
    </w:p>
    <w:p w14:paraId="212F321E" w14:textId="24EB0177" w:rsidR="00CE7625" w:rsidRPr="00CE7625" w:rsidRDefault="00590473"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CE7625">
        <w:rPr>
          <w:rFonts w:asciiTheme="minorHAnsi" w:hAnsiTheme="minorHAnsi" w:cstheme="minorHAnsi"/>
          <w:sz w:val="22"/>
          <w:szCs w:val="22"/>
        </w:rPr>
        <w:t>che</w:t>
      </w:r>
      <w:r>
        <w:rPr>
          <w:rFonts w:asciiTheme="minorHAnsi" w:hAnsiTheme="minorHAnsi" w:cstheme="minorHAnsi"/>
          <w:sz w:val="22"/>
          <w:szCs w:val="22"/>
        </w:rPr>
        <w:t>,</w:t>
      </w:r>
      <w:r w:rsidRPr="00CE7625">
        <w:rPr>
          <w:rFonts w:asciiTheme="minorHAnsi" w:hAnsiTheme="minorHAnsi" w:cstheme="minorHAnsi"/>
          <w:sz w:val="22"/>
          <w:szCs w:val="22"/>
        </w:rPr>
        <w:t xml:space="preserve"> </w:t>
      </w:r>
      <w:r w:rsidR="00CE7625" w:rsidRPr="00CE7625">
        <w:rPr>
          <w:rFonts w:asciiTheme="minorHAnsi" w:hAnsiTheme="minorHAnsi" w:cstheme="minorHAnsi"/>
          <w:sz w:val="22"/>
          <w:szCs w:val="22"/>
        </w:rPr>
        <w:t xml:space="preserve">ai sensi degli artt. 100 e 103 del D.Lgs. n. 36/2023, il sub-contraente è in possesso dei requisiti di ordine speciale per l’esecuzione delle opere oggetto del presente </w:t>
      </w:r>
      <w:r w:rsidRPr="00FF6F9B">
        <w:rPr>
          <w:rFonts w:asciiTheme="minorHAnsi" w:hAnsiTheme="minorHAnsi" w:cstheme="minorHAnsi"/>
          <w:sz w:val="22"/>
          <w:szCs w:val="22"/>
        </w:rPr>
        <w:t>sub-affidamento</w:t>
      </w:r>
      <w:r w:rsidR="00CE7625" w:rsidRPr="00CE7625">
        <w:rPr>
          <w:rFonts w:asciiTheme="minorHAnsi" w:hAnsiTheme="minorHAnsi" w:cstheme="minorHAnsi"/>
          <w:sz w:val="22"/>
          <w:szCs w:val="22"/>
        </w:rPr>
        <w:t>;</w:t>
      </w:r>
    </w:p>
    <w:bookmarkEnd w:id="6"/>
    <w:p w14:paraId="5306E25C" w14:textId="66A40181" w:rsidR="00FF6F9B" w:rsidRDefault="00FF6F9B"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FF6F9B">
        <w:rPr>
          <w:rFonts w:asciiTheme="minorHAnsi" w:hAnsiTheme="minorHAnsi" w:cstheme="minorHAnsi"/>
          <w:sz w:val="22"/>
          <w:szCs w:val="22"/>
        </w:rPr>
        <w:t xml:space="preserve">ai sensi del comma 2 dell’art. 97 e del comma 3 dell’Allegato XVII del D. Lgs. n. 81/2008, di aver </w:t>
      </w:r>
      <w:r w:rsidRPr="00B60F50">
        <w:rPr>
          <w:rFonts w:asciiTheme="minorHAnsi" w:hAnsiTheme="minorHAnsi" w:cstheme="minorHAnsi"/>
          <w:sz w:val="22"/>
          <w:szCs w:val="22"/>
        </w:rPr>
        <w:t xml:space="preserve">favorevolmente </w:t>
      </w:r>
      <w:r w:rsidRPr="00FF6F9B">
        <w:rPr>
          <w:rFonts w:asciiTheme="minorHAnsi" w:hAnsiTheme="minorHAnsi" w:cstheme="minorHAnsi"/>
          <w:sz w:val="22"/>
          <w:szCs w:val="22"/>
        </w:rPr>
        <w:t>verificato l’idoneità tecnico – professionale del sub</w:t>
      </w:r>
      <w:r w:rsidR="00590473">
        <w:rPr>
          <w:rFonts w:asciiTheme="minorHAnsi" w:hAnsiTheme="minorHAnsi" w:cstheme="minorHAnsi"/>
          <w:sz w:val="22"/>
          <w:szCs w:val="22"/>
        </w:rPr>
        <w:t>-</w:t>
      </w:r>
      <w:r>
        <w:rPr>
          <w:rFonts w:asciiTheme="minorHAnsi" w:hAnsiTheme="minorHAnsi" w:cstheme="minorHAnsi"/>
          <w:sz w:val="22"/>
          <w:szCs w:val="22"/>
        </w:rPr>
        <w:t>contraente</w:t>
      </w:r>
      <w:r w:rsidRPr="00FF6F9B">
        <w:rPr>
          <w:rFonts w:asciiTheme="minorHAnsi" w:hAnsiTheme="minorHAnsi" w:cstheme="minorHAnsi"/>
          <w:sz w:val="22"/>
          <w:szCs w:val="22"/>
        </w:rPr>
        <w:t xml:space="preserve"> con i criteri di cui al punto 1 dello stesso, avendo accertato, in particolare, che:</w:t>
      </w:r>
    </w:p>
    <w:p w14:paraId="580EBF97" w14:textId="77777777" w:rsidR="00FF6F9B" w:rsidRP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 xml:space="preserve">l’oggetto sociale risultante dal certificato di iscrizione alla camera di commercio sia correlato alle lavorazioni da subappaltare; </w:t>
      </w:r>
    </w:p>
    <w:p w14:paraId="48D8EE1B" w14:textId="658349CC" w:rsidR="00FF6F9B" w:rsidRP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il sub</w:t>
      </w:r>
      <w:r>
        <w:rPr>
          <w:rFonts w:asciiTheme="minorHAnsi" w:hAnsiTheme="minorHAnsi" w:cstheme="minorHAnsi"/>
          <w:sz w:val="22"/>
          <w:szCs w:val="22"/>
        </w:rPr>
        <w:t>contraente</w:t>
      </w:r>
      <w:r w:rsidRPr="00FF6F9B">
        <w:rPr>
          <w:rFonts w:asciiTheme="minorHAnsi" w:hAnsiTheme="minorHAnsi" w:cstheme="minorHAnsi"/>
          <w:sz w:val="22"/>
          <w:szCs w:val="22"/>
        </w:rPr>
        <w:t xml:space="preserve"> ha redatto il Documento di Valutazione dei Rischi di cui alla lett. a) del comma 1 dell’art. 17 del D.Lgs. 81/2008 s.m.i.; </w:t>
      </w:r>
    </w:p>
    <w:p w14:paraId="45334B03" w14:textId="069B4BE1" w:rsidR="00FF6F9B" w:rsidRP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il DURC del sub</w:t>
      </w:r>
      <w:r>
        <w:rPr>
          <w:rFonts w:asciiTheme="minorHAnsi" w:hAnsiTheme="minorHAnsi" w:cstheme="minorHAnsi"/>
          <w:sz w:val="22"/>
          <w:szCs w:val="22"/>
        </w:rPr>
        <w:t>contraente</w:t>
      </w:r>
      <w:r w:rsidRPr="00FF6F9B">
        <w:rPr>
          <w:rFonts w:asciiTheme="minorHAnsi" w:hAnsiTheme="minorHAnsi" w:cstheme="minorHAnsi"/>
          <w:sz w:val="22"/>
          <w:szCs w:val="22"/>
        </w:rPr>
        <w:t xml:space="preserve"> risulta regolare; </w:t>
      </w:r>
    </w:p>
    <w:p w14:paraId="5BD19DAF" w14:textId="2C263A60" w:rsid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lastRenderedPageBreak/>
        <w:t>il sub</w:t>
      </w:r>
      <w:r>
        <w:rPr>
          <w:rFonts w:asciiTheme="minorHAnsi" w:hAnsiTheme="minorHAnsi" w:cstheme="minorHAnsi"/>
          <w:sz w:val="22"/>
          <w:szCs w:val="22"/>
        </w:rPr>
        <w:t>contraente</w:t>
      </w:r>
      <w:r w:rsidRPr="00FF6F9B">
        <w:rPr>
          <w:rFonts w:asciiTheme="minorHAnsi" w:hAnsiTheme="minorHAnsi" w:cstheme="minorHAnsi"/>
          <w:sz w:val="22"/>
          <w:szCs w:val="22"/>
        </w:rPr>
        <w:t xml:space="preserve"> ha dichiarato di non essere soggetto a provvedimenti di sospensione o interdittivi di cui all’art. 14 del D.Lgs. 81/2008 s.m.i.;</w:t>
      </w:r>
    </w:p>
    <w:p w14:paraId="0896CA0B" w14:textId="77777777" w:rsidR="007D782C" w:rsidRPr="007D782C" w:rsidRDefault="007D782C" w:rsidP="007D782C">
      <w:pPr>
        <w:pStyle w:val="Corpotesto"/>
        <w:numPr>
          <w:ilvl w:val="0"/>
          <w:numId w:val="30"/>
        </w:numPr>
        <w:spacing w:before="240" w:line="276" w:lineRule="auto"/>
        <w:ind w:left="284" w:hanging="284"/>
        <w:jc w:val="both"/>
        <w:rPr>
          <w:rFonts w:asciiTheme="minorHAnsi" w:hAnsiTheme="minorHAnsi" w:cstheme="minorHAnsi"/>
          <w:sz w:val="22"/>
          <w:szCs w:val="22"/>
        </w:rPr>
      </w:pPr>
      <w:r w:rsidRPr="007D782C">
        <w:rPr>
          <w:rFonts w:asciiTheme="minorHAnsi" w:hAnsiTheme="minorHAnsi" w:cstheme="minorHAnsi"/>
          <w:sz w:val="22"/>
          <w:szCs w:val="22"/>
        </w:rPr>
        <w:t>che, vista la natura delle opere oggetto del sub-contratto, il subcontraente:</w:t>
      </w:r>
    </w:p>
    <w:tbl>
      <w:tblPr>
        <w:tblStyle w:val="Grigliatabella"/>
        <w:tblW w:w="1076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23"/>
        <w:gridCol w:w="708"/>
        <w:gridCol w:w="5096"/>
        <w:gridCol w:w="1567"/>
        <w:gridCol w:w="1559"/>
        <w:gridCol w:w="1415"/>
      </w:tblGrid>
      <w:tr w:rsidR="007D782C" w:rsidRPr="00D54503" w14:paraId="14153770" w14:textId="77777777" w:rsidTr="00D13355">
        <w:trPr>
          <w:jc w:val="center"/>
        </w:trPr>
        <w:tc>
          <w:tcPr>
            <w:tcW w:w="423" w:type="dxa"/>
            <w:vMerge w:val="restart"/>
            <w:shd w:val="clear" w:color="auto" w:fill="auto"/>
          </w:tcPr>
          <w:p w14:paraId="1BD1C36B" w14:textId="77777777" w:rsidR="007D782C" w:rsidRDefault="007D782C" w:rsidP="00D13355">
            <w:pPr>
              <w:spacing w:after="80"/>
              <w:jc w:val="center"/>
              <w:rPr>
                <w:rFonts w:cstheme="minorHAnsi"/>
                <w:b/>
                <w:bCs/>
                <w:sz w:val="32"/>
                <w:szCs w:val="32"/>
                <w:lang w:val="it-IT"/>
              </w:rPr>
            </w:pPr>
            <w:r>
              <w:rPr>
                <w:rFonts w:cstheme="minorHAnsi"/>
                <w:b/>
                <w:bCs/>
                <w:sz w:val="32"/>
                <w:szCs w:val="32"/>
                <w:lang w:val="it-IT"/>
              </w:rPr>
              <w:t>1</w:t>
            </w:r>
          </w:p>
        </w:tc>
        <w:tc>
          <w:tcPr>
            <w:tcW w:w="708" w:type="dxa"/>
            <w:shd w:val="clear" w:color="auto" w:fill="EEECE1" w:themeFill="background2"/>
            <w:vAlign w:val="center"/>
          </w:tcPr>
          <w:sdt>
            <w:sdtPr>
              <w:rPr>
                <w:rFonts w:cstheme="minorHAnsi"/>
                <w:b/>
                <w:bCs/>
                <w:sz w:val="32"/>
                <w:szCs w:val="32"/>
                <w:lang w:val="it-IT"/>
              </w:rPr>
              <w:id w:val="1342735991"/>
              <w14:checkbox>
                <w14:checked w14:val="0"/>
                <w14:checkedState w14:val="2612" w14:font="MS Gothic"/>
                <w14:uncheckedState w14:val="2610" w14:font="MS Gothic"/>
              </w14:checkbox>
            </w:sdtPr>
            <w:sdtEndPr/>
            <w:sdtContent>
              <w:p w14:paraId="594294EB" w14:textId="77777777" w:rsidR="007D782C" w:rsidRPr="00D54503" w:rsidRDefault="007D782C" w:rsidP="00D13355">
                <w:pPr>
                  <w:spacing w:after="80"/>
                  <w:jc w:val="center"/>
                  <w:rPr>
                    <w:rFonts w:eastAsia="Arial" w:cstheme="minorHAnsi"/>
                    <w:lang w:val="it-IT"/>
                  </w:rPr>
                </w:pPr>
                <w:r>
                  <w:rPr>
                    <w:rFonts w:ascii="MS Gothic" w:eastAsia="MS Gothic" w:hAnsi="MS Gothic" w:cstheme="minorHAnsi" w:hint="eastAsia"/>
                    <w:b/>
                    <w:bCs/>
                    <w:sz w:val="32"/>
                    <w:szCs w:val="32"/>
                    <w:lang w:val="it-IT"/>
                  </w:rPr>
                  <w:t>☐</w:t>
                </w:r>
              </w:p>
            </w:sdtContent>
          </w:sdt>
        </w:tc>
        <w:tc>
          <w:tcPr>
            <w:tcW w:w="5096" w:type="dxa"/>
            <w:vAlign w:val="center"/>
          </w:tcPr>
          <w:p w14:paraId="6A57EC49" w14:textId="77777777" w:rsidR="007D782C" w:rsidRPr="005F4B6E" w:rsidRDefault="007D782C" w:rsidP="00D13355">
            <w:pPr>
              <w:spacing w:after="80"/>
              <w:jc w:val="both"/>
              <w:rPr>
                <w:rFonts w:eastAsia="Arial" w:cstheme="minorHAnsi"/>
                <w:lang w:val="it-IT"/>
              </w:rPr>
            </w:pPr>
            <w:r w:rsidRPr="007E7844">
              <w:rPr>
                <w:rFonts w:eastAsia="Arial" w:cstheme="minorHAnsi"/>
                <w:b/>
                <w:bCs/>
                <w:lang w:val="it-IT"/>
              </w:rPr>
              <w:t>È iscritto alla White List</w:t>
            </w:r>
            <w:r w:rsidRPr="005F4B6E">
              <w:rPr>
                <w:rFonts w:eastAsia="Arial" w:cstheme="minorHAnsi"/>
                <w:lang w:val="it-IT"/>
              </w:rPr>
              <w:t xml:space="preserve"> presso la Prefettura di</w:t>
            </w:r>
            <w:r>
              <w:rPr>
                <w:rFonts w:eastAsia="Arial" w:cstheme="minorHAnsi"/>
                <w:lang w:val="it-IT"/>
              </w:rPr>
              <w:t>:</w:t>
            </w:r>
          </w:p>
        </w:tc>
        <w:tc>
          <w:tcPr>
            <w:tcW w:w="1567" w:type="dxa"/>
            <w:shd w:val="clear" w:color="auto" w:fill="EEECE1" w:themeFill="background2"/>
            <w:vAlign w:val="center"/>
          </w:tcPr>
          <w:p w14:paraId="4A10A275" w14:textId="77777777" w:rsidR="007D782C" w:rsidRPr="008E32C4" w:rsidRDefault="007D782C" w:rsidP="00D13355">
            <w:pPr>
              <w:spacing w:after="80"/>
              <w:jc w:val="both"/>
              <w:rPr>
                <w:rFonts w:eastAsia="Arial" w:cstheme="minorHAnsi"/>
                <w:b/>
                <w:bCs/>
                <w:lang w:val="it-IT"/>
              </w:rPr>
            </w:pPr>
          </w:p>
        </w:tc>
        <w:tc>
          <w:tcPr>
            <w:tcW w:w="1559" w:type="dxa"/>
            <w:vAlign w:val="center"/>
          </w:tcPr>
          <w:p w14:paraId="7B353898" w14:textId="77777777" w:rsidR="007D782C" w:rsidRPr="008022DA" w:rsidRDefault="007D782C" w:rsidP="00D13355">
            <w:pPr>
              <w:spacing w:after="80"/>
              <w:jc w:val="both"/>
              <w:rPr>
                <w:rFonts w:eastAsia="Arial" w:cstheme="minorHAnsi"/>
                <w:lang w:val="it-IT"/>
              </w:rPr>
            </w:pPr>
            <w:r w:rsidRPr="008022DA">
              <w:rPr>
                <w:rFonts w:eastAsia="Arial" w:cstheme="minorHAnsi"/>
                <w:lang w:val="it-IT"/>
              </w:rPr>
              <w:t>con scadenza:</w:t>
            </w:r>
          </w:p>
        </w:tc>
        <w:tc>
          <w:tcPr>
            <w:tcW w:w="1415" w:type="dxa"/>
            <w:shd w:val="clear" w:color="auto" w:fill="EEECE1" w:themeFill="background2"/>
            <w:vAlign w:val="center"/>
          </w:tcPr>
          <w:p w14:paraId="43C9141B" w14:textId="77777777" w:rsidR="007D782C" w:rsidRPr="008E32C4" w:rsidRDefault="007D782C" w:rsidP="00D13355">
            <w:pPr>
              <w:spacing w:after="80"/>
              <w:jc w:val="both"/>
              <w:rPr>
                <w:rFonts w:eastAsia="Arial" w:cstheme="minorHAnsi"/>
                <w:b/>
                <w:bCs/>
                <w:lang w:val="it-IT"/>
              </w:rPr>
            </w:pPr>
          </w:p>
        </w:tc>
      </w:tr>
      <w:tr w:rsidR="007D782C" w:rsidRPr="00FA61D9" w14:paraId="63CB1BF2" w14:textId="77777777" w:rsidTr="00D13355">
        <w:trPr>
          <w:jc w:val="center"/>
        </w:trPr>
        <w:tc>
          <w:tcPr>
            <w:tcW w:w="423" w:type="dxa"/>
            <w:vMerge/>
            <w:shd w:val="clear" w:color="auto" w:fill="auto"/>
          </w:tcPr>
          <w:p w14:paraId="0CFC7F2F" w14:textId="77777777" w:rsidR="007D782C" w:rsidRDefault="007D782C"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621071948"/>
              <w14:checkbox>
                <w14:checked w14:val="0"/>
                <w14:checkedState w14:val="2612" w14:font="MS Gothic"/>
                <w14:uncheckedState w14:val="2610" w14:font="MS Gothic"/>
              </w14:checkbox>
            </w:sdtPr>
            <w:sdtEndPr/>
            <w:sdtContent>
              <w:p w14:paraId="4DA7EA17" w14:textId="77777777" w:rsidR="007D782C" w:rsidRDefault="007D782C" w:rsidP="00D13355">
                <w:pPr>
                  <w:spacing w:after="80"/>
                  <w:jc w:val="center"/>
                  <w:rPr>
                    <w:rFonts w:cstheme="minorHAnsi"/>
                    <w:b/>
                    <w:bCs/>
                    <w:sz w:val="32"/>
                    <w:szCs w:val="32"/>
                    <w:lang w:val="it-IT"/>
                  </w:rPr>
                </w:pPr>
                <w:r w:rsidRPr="00DE00E8">
                  <w:rPr>
                    <w:rFonts w:ascii="MS Gothic" w:eastAsia="MS Gothic" w:hAnsi="MS Gothic" w:cstheme="minorHAnsi" w:hint="eastAsia"/>
                    <w:b/>
                    <w:bCs/>
                    <w:sz w:val="32"/>
                    <w:szCs w:val="32"/>
                    <w:lang w:val="it-IT"/>
                  </w:rPr>
                  <w:t>☐</w:t>
                </w:r>
              </w:p>
            </w:sdtContent>
          </w:sdt>
        </w:tc>
        <w:tc>
          <w:tcPr>
            <w:tcW w:w="5096" w:type="dxa"/>
            <w:tcBorders>
              <w:bottom w:val="single" w:sz="2" w:space="0" w:color="000000"/>
            </w:tcBorders>
            <w:vAlign w:val="center"/>
          </w:tcPr>
          <w:p w14:paraId="3DCC6127" w14:textId="77777777" w:rsidR="007D782C" w:rsidRPr="005F4B6E" w:rsidRDefault="007D782C" w:rsidP="00D13355">
            <w:pPr>
              <w:spacing w:after="80"/>
              <w:jc w:val="both"/>
              <w:rPr>
                <w:rFonts w:eastAsia="Arial" w:cstheme="minorHAnsi"/>
                <w:lang w:val="it-IT"/>
              </w:rPr>
            </w:pPr>
            <w:r w:rsidRPr="00094875">
              <w:rPr>
                <w:rFonts w:eastAsia="Arial" w:cstheme="minorHAnsi"/>
                <w:b/>
                <w:bCs/>
                <w:color w:val="0070C0"/>
                <w:lang w:val="it-IT"/>
              </w:rPr>
              <w:t xml:space="preserve">(oppure) </w:t>
            </w:r>
            <w:r w:rsidRPr="007E7844">
              <w:rPr>
                <w:rFonts w:eastAsia="Arial" w:cstheme="minorHAnsi"/>
                <w:b/>
                <w:bCs/>
                <w:lang w:val="it-IT"/>
              </w:rPr>
              <w:t>Ha trasmesso richiesta di iscrizione alla White List</w:t>
            </w:r>
            <w:r w:rsidRPr="005F4B6E">
              <w:rPr>
                <w:rFonts w:eastAsia="Arial" w:cstheme="minorHAnsi"/>
                <w:lang w:val="it-IT"/>
              </w:rPr>
              <w:t xml:space="preserve"> presso la Prefettura di</w:t>
            </w:r>
            <w:r>
              <w:rPr>
                <w:rFonts w:eastAsia="Arial" w:cstheme="minorHAnsi"/>
                <w:lang w:val="it-IT"/>
              </w:rPr>
              <w:t>:</w:t>
            </w:r>
          </w:p>
        </w:tc>
        <w:tc>
          <w:tcPr>
            <w:tcW w:w="1567" w:type="dxa"/>
            <w:tcBorders>
              <w:bottom w:val="single" w:sz="2" w:space="0" w:color="000000"/>
            </w:tcBorders>
            <w:shd w:val="clear" w:color="auto" w:fill="EEECE1" w:themeFill="background2"/>
            <w:vAlign w:val="center"/>
          </w:tcPr>
          <w:p w14:paraId="64B7E51D" w14:textId="77777777" w:rsidR="007D782C" w:rsidRPr="008E32C4" w:rsidRDefault="007D782C" w:rsidP="00D13355">
            <w:pPr>
              <w:spacing w:after="80"/>
              <w:jc w:val="both"/>
              <w:rPr>
                <w:rFonts w:eastAsia="Arial" w:cstheme="minorHAnsi"/>
                <w:b/>
                <w:bCs/>
                <w:lang w:val="it-IT"/>
              </w:rPr>
            </w:pPr>
          </w:p>
        </w:tc>
        <w:tc>
          <w:tcPr>
            <w:tcW w:w="1559" w:type="dxa"/>
            <w:tcBorders>
              <w:bottom w:val="single" w:sz="2" w:space="0" w:color="000000"/>
            </w:tcBorders>
            <w:vAlign w:val="center"/>
          </w:tcPr>
          <w:p w14:paraId="7DDD8277" w14:textId="77777777" w:rsidR="007D782C" w:rsidRPr="008022DA" w:rsidRDefault="007D782C" w:rsidP="00D13355">
            <w:pPr>
              <w:spacing w:after="80"/>
              <w:jc w:val="both"/>
              <w:rPr>
                <w:rFonts w:eastAsia="Arial" w:cstheme="minorHAnsi"/>
                <w:lang w:val="it-IT"/>
              </w:rPr>
            </w:pPr>
            <w:r>
              <w:rPr>
                <w:rFonts w:eastAsia="Arial" w:cstheme="minorHAnsi"/>
                <w:lang w:val="it-IT"/>
              </w:rPr>
              <w:t>in data:</w:t>
            </w:r>
          </w:p>
        </w:tc>
        <w:tc>
          <w:tcPr>
            <w:tcW w:w="1415" w:type="dxa"/>
            <w:tcBorders>
              <w:bottom w:val="single" w:sz="2" w:space="0" w:color="000000"/>
            </w:tcBorders>
            <w:shd w:val="clear" w:color="auto" w:fill="EEECE1" w:themeFill="background2"/>
            <w:vAlign w:val="center"/>
          </w:tcPr>
          <w:p w14:paraId="35E315E1" w14:textId="77777777" w:rsidR="007D782C" w:rsidRPr="008E32C4" w:rsidRDefault="007D782C" w:rsidP="00D13355">
            <w:pPr>
              <w:spacing w:after="80"/>
              <w:jc w:val="both"/>
              <w:rPr>
                <w:rFonts w:eastAsia="Arial" w:cstheme="minorHAnsi"/>
                <w:b/>
                <w:bCs/>
                <w:lang w:val="it-IT"/>
              </w:rPr>
            </w:pPr>
          </w:p>
        </w:tc>
      </w:tr>
      <w:tr w:rsidR="007D782C" w:rsidRPr="00E8182D" w14:paraId="05542B19" w14:textId="77777777" w:rsidTr="00D13355">
        <w:trPr>
          <w:jc w:val="center"/>
        </w:trPr>
        <w:tc>
          <w:tcPr>
            <w:tcW w:w="423" w:type="dxa"/>
            <w:vMerge/>
            <w:tcBorders>
              <w:bottom w:val="single" w:sz="2" w:space="0" w:color="000000"/>
            </w:tcBorders>
            <w:shd w:val="clear" w:color="auto" w:fill="auto"/>
          </w:tcPr>
          <w:p w14:paraId="01FC107F" w14:textId="77777777" w:rsidR="007D782C" w:rsidRDefault="007D782C"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104399315"/>
              <w14:checkbox>
                <w14:checked w14:val="0"/>
                <w14:checkedState w14:val="2612" w14:font="MS Gothic"/>
                <w14:uncheckedState w14:val="2610" w14:font="MS Gothic"/>
              </w14:checkbox>
            </w:sdtPr>
            <w:sdtEndPr/>
            <w:sdtContent>
              <w:p w14:paraId="3E119C19" w14:textId="77777777" w:rsidR="007D782C" w:rsidRDefault="007D782C"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bottom w:val="single" w:sz="2" w:space="0" w:color="000000"/>
            </w:tcBorders>
            <w:vAlign w:val="center"/>
          </w:tcPr>
          <w:p w14:paraId="449E3B42" w14:textId="77777777" w:rsidR="007D782C" w:rsidRPr="008E32C4" w:rsidRDefault="007D782C"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 White List</w:t>
            </w:r>
            <w:r>
              <w:rPr>
                <w:rFonts w:eastAsia="Arial" w:cstheme="minorHAnsi"/>
                <w:b/>
                <w:bCs/>
                <w:lang w:val="it-IT"/>
              </w:rPr>
              <w:t xml:space="preserve"> </w:t>
            </w:r>
            <w:r w:rsidRPr="00D144F7">
              <w:rPr>
                <w:rFonts w:eastAsia="Arial" w:cstheme="minorHAnsi"/>
                <w:lang w:val="it-IT"/>
              </w:rPr>
              <w:t>di cui all’art. 1 co. 52 e 52-bis della legge n. 190 del 2012 e al D.P.C.M. 18/04/2013</w:t>
            </w:r>
          </w:p>
        </w:tc>
      </w:tr>
      <w:tr w:rsidR="007D782C" w:rsidRPr="00E8182D" w14:paraId="243D2F05" w14:textId="77777777" w:rsidTr="00D13355">
        <w:trPr>
          <w:jc w:val="center"/>
        </w:trPr>
        <w:tc>
          <w:tcPr>
            <w:tcW w:w="423" w:type="dxa"/>
            <w:tcBorders>
              <w:top w:val="single" w:sz="2" w:space="0" w:color="000000"/>
              <w:left w:val="nil"/>
              <w:bottom w:val="single" w:sz="2" w:space="0" w:color="000000"/>
              <w:right w:val="nil"/>
            </w:tcBorders>
          </w:tcPr>
          <w:p w14:paraId="09060293" w14:textId="77777777" w:rsidR="007D782C" w:rsidRPr="008E32C4" w:rsidRDefault="007D782C" w:rsidP="00D13355">
            <w:pPr>
              <w:spacing w:after="80"/>
              <w:jc w:val="both"/>
              <w:rPr>
                <w:rFonts w:eastAsia="Arial" w:cstheme="minorHAnsi"/>
                <w:b/>
                <w:bCs/>
                <w:lang w:val="it-IT"/>
              </w:rPr>
            </w:pPr>
          </w:p>
        </w:tc>
        <w:tc>
          <w:tcPr>
            <w:tcW w:w="10345" w:type="dxa"/>
            <w:gridSpan w:val="5"/>
            <w:tcBorders>
              <w:top w:val="single" w:sz="2" w:space="0" w:color="000000"/>
              <w:left w:val="nil"/>
              <w:bottom w:val="single" w:sz="2" w:space="0" w:color="000000"/>
              <w:right w:val="nil"/>
            </w:tcBorders>
            <w:shd w:val="clear" w:color="auto" w:fill="auto"/>
            <w:vAlign w:val="center"/>
          </w:tcPr>
          <w:p w14:paraId="469D867C" w14:textId="77777777" w:rsidR="007D782C" w:rsidRPr="008E32C4" w:rsidRDefault="007D782C" w:rsidP="00D13355">
            <w:pPr>
              <w:spacing w:after="80"/>
              <w:jc w:val="both"/>
              <w:rPr>
                <w:rFonts w:eastAsia="Arial" w:cstheme="minorHAnsi"/>
                <w:b/>
                <w:bCs/>
                <w:lang w:val="it-IT"/>
              </w:rPr>
            </w:pPr>
          </w:p>
        </w:tc>
      </w:tr>
      <w:tr w:rsidR="007D782C" w:rsidRPr="00FA61D9" w14:paraId="702F106B" w14:textId="77777777" w:rsidTr="00D13355">
        <w:trPr>
          <w:jc w:val="center"/>
        </w:trPr>
        <w:tc>
          <w:tcPr>
            <w:tcW w:w="423" w:type="dxa"/>
            <w:vMerge w:val="restart"/>
            <w:tcBorders>
              <w:top w:val="single" w:sz="2" w:space="0" w:color="000000"/>
            </w:tcBorders>
            <w:shd w:val="clear" w:color="auto" w:fill="auto"/>
          </w:tcPr>
          <w:p w14:paraId="5A41A2D7" w14:textId="77777777" w:rsidR="007D782C" w:rsidRDefault="007D782C" w:rsidP="00D13355">
            <w:pPr>
              <w:spacing w:after="80"/>
              <w:jc w:val="center"/>
              <w:rPr>
                <w:rFonts w:cstheme="minorHAnsi"/>
                <w:b/>
                <w:bCs/>
                <w:sz w:val="32"/>
                <w:szCs w:val="32"/>
                <w:lang w:val="it-IT"/>
              </w:rPr>
            </w:pPr>
            <w:r>
              <w:rPr>
                <w:rFonts w:cstheme="minorHAnsi"/>
                <w:b/>
                <w:bCs/>
                <w:sz w:val="32"/>
                <w:szCs w:val="32"/>
                <w:lang w:val="it-IT"/>
              </w:rPr>
              <w:t>2</w:t>
            </w:r>
          </w:p>
        </w:tc>
        <w:tc>
          <w:tcPr>
            <w:tcW w:w="708" w:type="dxa"/>
            <w:tcBorders>
              <w:top w:val="single" w:sz="2" w:space="0" w:color="000000"/>
              <w:bottom w:val="single" w:sz="2" w:space="0" w:color="000000"/>
            </w:tcBorders>
            <w:shd w:val="clear" w:color="auto" w:fill="EEECE1" w:themeFill="background2"/>
            <w:vAlign w:val="center"/>
          </w:tcPr>
          <w:sdt>
            <w:sdtPr>
              <w:rPr>
                <w:rFonts w:cstheme="minorHAnsi"/>
                <w:b/>
                <w:bCs/>
                <w:sz w:val="32"/>
                <w:szCs w:val="32"/>
                <w:lang w:val="it-IT"/>
              </w:rPr>
              <w:id w:val="1424143609"/>
              <w14:checkbox>
                <w14:checked w14:val="0"/>
                <w14:checkedState w14:val="2612" w14:font="MS Gothic"/>
                <w14:uncheckedState w14:val="2610" w14:font="MS Gothic"/>
              </w14:checkbox>
            </w:sdtPr>
            <w:sdtEndPr/>
            <w:sdtContent>
              <w:p w14:paraId="2310EBA6" w14:textId="77777777" w:rsidR="007D782C" w:rsidRDefault="007D782C"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5096" w:type="dxa"/>
            <w:tcBorders>
              <w:top w:val="single" w:sz="2" w:space="0" w:color="000000"/>
              <w:bottom w:val="single" w:sz="2" w:space="0" w:color="000000"/>
            </w:tcBorders>
            <w:vAlign w:val="center"/>
          </w:tcPr>
          <w:p w14:paraId="5B2CF51A" w14:textId="77777777" w:rsidR="007D782C" w:rsidRDefault="007D782C" w:rsidP="00D13355">
            <w:pPr>
              <w:spacing w:after="80"/>
              <w:jc w:val="both"/>
              <w:rPr>
                <w:rFonts w:eastAsia="Arial" w:cstheme="minorHAnsi"/>
                <w:lang w:val="it-IT"/>
              </w:rPr>
            </w:pPr>
            <w:r w:rsidRPr="007E7844">
              <w:rPr>
                <w:rFonts w:eastAsia="Arial" w:cstheme="minorHAnsi"/>
                <w:b/>
                <w:bCs/>
                <w:lang w:val="it-IT"/>
              </w:rPr>
              <w:t>È iscritto all'Albo Nazionali Gestori Ambientali</w:t>
            </w:r>
            <w:r>
              <w:rPr>
                <w:rFonts w:eastAsia="Arial" w:cstheme="minorHAnsi"/>
                <w:lang w:val="it-IT"/>
              </w:rPr>
              <w:t xml:space="preserve"> della Provincia di:</w:t>
            </w:r>
          </w:p>
        </w:tc>
        <w:tc>
          <w:tcPr>
            <w:tcW w:w="1567" w:type="dxa"/>
            <w:tcBorders>
              <w:top w:val="single" w:sz="2" w:space="0" w:color="000000"/>
              <w:bottom w:val="single" w:sz="2" w:space="0" w:color="000000"/>
            </w:tcBorders>
            <w:shd w:val="clear" w:color="auto" w:fill="EEECE1" w:themeFill="background2"/>
            <w:vAlign w:val="center"/>
          </w:tcPr>
          <w:p w14:paraId="66C3D051" w14:textId="77777777" w:rsidR="007D782C" w:rsidRPr="008E32C4" w:rsidRDefault="007D782C" w:rsidP="00D13355">
            <w:pPr>
              <w:spacing w:after="80"/>
              <w:jc w:val="both"/>
              <w:rPr>
                <w:rFonts w:eastAsia="Arial" w:cstheme="minorHAnsi"/>
                <w:b/>
                <w:bCs/>
                <w:lang w:val="it-IT"/>
              </w:rPr>
            </w:pPr>
          </w:p>
        </w:tc>
        <w:tc>
          <w:tcPr>
            <w:tcW w:w="1559" w:type="dxa"/>
            <w:tcBorders>
              <w:top w:val="single" w:sz="2" w:space="0" w:color="000000"/>
              <w:bottom w:val="single" w:sz="2" w:space="0" w:color="000000"/>
            </w:tcBorders>
            <w:vAlign w:val="center"/>
          </w:tcPr>
          <w:p w14:paraId="011BA685" w14:textId="77777777" w:rsidR="007D782C" w:rsidRDefault="007D782C" w:rsidP="00D13355">
            <w:pPr>
              <w:spacing w:after="80"/>
              <w:jc w:val="both"/>
              <w:rPr>
                <w:rFonts w:eastAsia="Arial" w:cstheme="minorHAnsi"/>
                <w:lang w:val="it-IT"/>
              </w:rPr>
            </w:pPr>
            <w:r>
              <w:rPr>
                <w:rFonts w:eastAsia="Arial" w:cstheme="minorHAnsi"/>
                <w:lang w:val="it-IT"/>
              </w:rPr>
              <w:t>categoria:</w:t>
            </w:r>
          </w:p>
        </w:tc>
        <w:tc>
          <w:tcPr>
            <w:tcW w:w="1415" w:type="dxa"/>
            <w:tcBorders>
              <w:top w:val="single" w:sz="2" w:space="0" w:color="000000"/>
              <w:bottom w:val="single" w:sz="2" w:space="0" w:color="000000"/>
            </w:tcBorders>
            <w:shd w:val="clear" w:color="auto" w:fill="EEECE1" w:themeFill="background2"/>
            <w:vAlign w:val="center"/>
          </w:tcPr>
          <w:p w14:paraId="1CCFEFCB" w14:textId="77777777" w:rsidR="007D782C" w:rsidRPr="008E32C4" w:rsidRDefault="007D782C" w:rsidP="00D13355">
            <w:pPr>
              <w:spacing w:after="80"/>
              <w:jc w:val="center"/>
              <w:rPr>
                <w:rFonts w:eastAsia="Arial" w:cstheme="minorHAnsi"/>
                <w:b/>
                <w:bCs/>
                <w:lang w:val="it-IT"/>
              </w:rPr>
            </w:pPr>
          </w:p>
        </w:tc>
      </w:tr>
      <w:tr w:rsidR="007D782C" w:rsidRPr="00E8182D" w14:paraId="249BBDE7" w14:textId="77777777" w:rsidTr="00D13355">
        <w:trPr>
          <w:jc w:val="center"/>
        </w:trPr>
        <w:tc>
          <w:tcPr>
            <w:tcW w:w="423" w:type="dxa"/>
            <w:vMerge/>
            <w:shd w:val="clear" w:color="auto" w:fill="auto"/>
          </w:tcPr>
          <w:p w14:paraId="5895BDC3" w14:textId="77777777" w:rsidR="007D782C" w:rsidRDefault="007D782C" w:rsidP="00D13355">
            <w:pPr>
              <w:spacing w:after="80"/>
              <w:jc w:val="center"/>
              <w:rPr>
                <w:rFonts w:cstheme="minorHAnsi"/>
                <w:b/>
                <w:bCs/>
                <w:sz w:val="32"/>
                <w:szCs w:val="32"/>
                <w:lang w:val="it-IT"/>
              </w:rPr>
            </w:pPr>
          </w:p>
        </w:tc>
        <w:tc>
          <w:tcPr>
            <w:tcW w:w="708" w:type="dxa"/>
            <w:tcBorders>
              <w:top w:val="single" w:sz="2" w:space="0" w:color="000000"/>
            </w:tcBorders>
            <w:shd w:val="clear" w:color="auto" w:fill="EEECE1" w:themeFill="background2"/>
            <w:vAlign w:val="center"/>
          </w:tcPr>
          <w:sdt>
            <w:sdtPr>
              <w:rPr>
                <w:rFonts w:cstheme="minorHAnsi"/>
                <w:b/>
                <w:bCs/>
                <w:sz w:val="32"/>
                <w:szCs w:val="32"/>
                <w:lang w:val="it-IT"/>
              </w:rPr>
              <w:id w:val="113413057"/>
              <w14:checkbox>
                <w14:checked w14:val="0"/>
                <w14:checkedState w14:val="2612" w14:font="MS Gothic"/>
                <w14:uncheckedState w14:val="2610" w14:font="MS Gothic"/>
              </w14:checkbox>
            </w:sdtPr>
            <w:sdtEndPr/>
            <w:sdtContent>
              <w:p w14:paraId="039DBED4" w14:textId="77777777" w:rsidR="007D782C" w:rsidRDefault="007D782C"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top w:val="single" w:sz="2" w:space="0" w:color="000000"/>
            </w:tcBorders>
            <w:vAlign w:val="center"/>
          </w:tcPr>
          <w:p w14:paraId="55AE8E73" w14:textId="77777777" w:rsidR="007D782C" w:rsidRPr="008E32C4" w:rsidRDefault="007D782C"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all'Albo Nazionali Gestori Ambientali</w:t>
            </w:r>
          </w:p>
        </w:tc>
      </w:tr>
    </w:tbl>
    <w:p w14:paraId="53E9EDD5" w14:textId="77777777" w:rsidR="00227E1D" w:rsidRPr="00FF6F9B" w:rsidRDefault="00227E1D" w:rsidP="00227E1D">
      <w:pPr>
        <w:pStyle w:val="Corpotesto"/>
        <w:numPr>
          <w:ilvl w:val="0"/>
          <w:numId w:val="30"/>
        </w:numPr>
        <w:spacing w:before="240" w:line="276" w:lineRule="auto"/>
        <w:ind w:left="284" w:hanging="284"/>
        <w:jc w:val="both"/>
        <w:rPr>
          <w:rFonts w:asciiTheme="minorHAnsi" w:hAnsiTheme="minorHAnsi" w:cstheme="minorHAnsi"/>
          <w:sz w:val="22"/>
          <w:szCs w:val="22"/>
        </w:rPr>
      </w:pPr>
      <w:bookmarkStart w:id="7" w:name="_Hlk158372264"/>
      <w:bookmarkStart w:id="8" w:name="_Hlk112677883"/>
      <w:r w:rsidRPr="00FF6F9B">
        <w:rPr>
          <w:rFonts w:asciiTheme="minorHAnsi" w:hAnsiTheme="minorHAnsi" w:cstheme="minorHAnsi"/>
          <w:sz w:val="22"/>
          <w:szCs w:val="22"/>
        </w:rPr>
        <w:t>che il sub</w:t>
      </w:r>
      <w:r>
        <w:rPr>
          <w:rFonts w:asciiTheme="minorHAnsi" w:hAnsiTheme="minorHAnsi" w:cstheme="minorHAnsi"/>
          <w:sz w:val="22"/>
          <w:szCs w:val="22"/>
        </w:rPr>
        <w:t>-</w:t>
      </w:r>
      <w:r w:rsidRPr="00FF6F9B">
        <w:rPr>
          <w:rFonts w:asciiTheme="minorHAnsi" w:hAnsiTheme="minorHAnsi" w:cstheme="minorHAnsi"/>
          <w:sz w:val="22"/>
          <w:szCs w:val="22"/>
        </w:rPr>
        <w:t>contratto contiene, a pena di nullità assoluta:</w:t>
      </w:r>
    </w:p>
    <w:bookmarkEnd w:id="7"/>
    <w:p w14:paraId="472DF4FB" w14:textId="77777777" w:rsidR="00276958" w:rsidRPr="00600957" w:rsidRDefault="00276958" w:rsidP="00276958">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 xml:space="preserve">ai sensi del comma 9 dell’art. 3 della Legge n. 136/2010 s.m.i., </w:t>
      </w:r>
      <w:r w:rsidRPr="00600957">
        <w:rPr>
          <w:rFonts w:asciiTheme="minorHAnsi" w:hAnsiTheme="minorHAnsi" w:cstheme="minorHAnsi"/>
          <w:sz w:val="22"/>
          <w:szCs w:val="22"/>
        </w:rPr>
        <w:t>la seguente CLAUSOLA DI ASSUNZIONE DEGLI OBBLIGHI IN MATERIA DI TRACCIABILITÀ DEI FLUSSI FINANZIARI</w:t>
      </w:r>
      <w:r>
        <w:rPr>
          <w:rFonts w:asciiTheme="minorHAnsi" w:hAnsiTheme="minorHAnsi" w:cstheme="minorHAnsi"/>
          <w:sz w:val="22"/>
          <w:szCs w:val="22"/>
        </w:rPr>
        <w:t xml:space="preserve"> di seguito dettagliata</w:t>
      </w:r>
      <w:r w:rsidRPr="00600957">
        <w:rPr>
          <w:rFonts w:asciiTheme="minorHAnsi" w:hAnsiTheme="minorHAnsi" w:cstheme="minorHAnsi"/>
          <w:sz w:val="22"/>
          <w:szCs w:val="22"/>
        </w:rPr>
        <w:t xml:space="preserve">: </w:t>
      </w:r>
      <w:r w:rsidRPr="00600957">
        <w:rPr>
          <w:rFonts w:asciiTheme="minorHAnsi" w:hAnsiTheme="minorHAnsi" w:cstheme="minorHAnsi"/>
          <w:i/>
          <w:iCs/>
          <w:sz w:val="22"/>
          <w:szCs w:val="22"/>
        </w:rPr>
        <w:t>“il subappaltatore assume tutti gli obblighi di tracciabilità dei flussi finanziari di cui all’art. 3 della L. 13 agosto 2010, n. 136 e successive modifiche  e si impegna a dare immediata comunicazione all’ALER della notizia dell’inadempimento della propria controparte agli obblighi di tracciabilità finanziaria”</w:t>
      </w:r>
      <w:r w:rsidRPr="00600957">
        <w:rPr>
          <w:rFonts w:asciiTheme="minorHAnsi" w:hAnsiTheme="minorHAnsi" w:cstheme="minorHAnsi"/>
          <w:sz w:val="22"/>
          <w:szCs w:val="22"/>
        </w:rPr>
        <w:t>.</w:t>
      </w:r>
    </w:p>
    <w:p w14:paraId="491C2CEE" w14:textId="5EF1AA34" w:rsidR="00276958" w:rsidRPr="007767BC" w:rsidRDefault="00276958" w:rsidP="00276958">
      <w:pPr>
        <w:pStyle w:val="Corpotesto"/>
        <w:numPr>
          <w:ilvl w:val="1"/>
          <w:numId w:val="37"/>
        </w:numPr>
        <w:spacing w:after="0" w:line="276" w:lineRule="auto"/>
        <w:ind w:left="709"/>
        <w:jc w:val="both"/>
        <w:rPr>
          <w:rFonts w:asciiTheme="minorHAnsi" w:hAnsiTheme="minorHAnsi" w:cstheme="minorHAnsi"/>
          <w:sz w:val="22"/>
          <w:szCs w:val="22"/>
        </w:rPr>
      </w:pPr>
      <w:r w:rsidRPr="006717F1">
        <w:rPr>
          <w:rFonts w:asciiTheme="minorHAnsi" w:hAnsiTheme="minorHAnsi" w:cstheme="minorHAnsi"/>
          <w:b/>
          <w:bCs/>
          <w:color w:val="FF0000"/>
          <w:sz w:val="22"/>
          <w:szCs w:val="22"/>
        </w:rPr>
        <w:t xml:space="preserve">la seguente CLAUSOLA T&amp;T PER LA TRASPARENZA E TRACCIABILITÀ </w:t>
      </w:r>
      <w:r w:rsidR="006717F1" w:rsidRPr="006717F1">
        <w:rPr>
          <w:rFonts w:asciiTheme="minorHAnsi" w:hAnsiTheme="minorHAnsi" w:cstheme="minorHAnsi"/>
          <w:b/>
          <w:bCs/>
          <w:color w:val="FF0000"/>
          <w:spacing w:val="1"/>
          <w:sz w:val="22"/>
          <w:szCs w:val="22"/>
        </w:rPr>
        <w:t>(adempimento temporaneamente sospeso con DGR n. XII/2388 Seduta del 28/05/2024)</w:t>
      </w:r>
      <w:r w:rsidR="006717F1" w:rsidRPr="006717F1">
        <w:rPr>
          <w:rFonts w:asciiTheme="minorHAnsi" w:hAnsiTheme="minorHAnsi" w:cstheme="minorHAnsi"/>
          <w:b/>
          <w:bCs/>
          <w:color w:val="FF0000"/>
          <w:sz w:val="22"/>
          <w:szCs w:val="22"/>
        </w:rPr>
        <w:t>:</w:t>
      </w:r>
      <w:r w:rsidR="006717F1" w:rsidRPr="006717F1">
        <w:rPr>
          <w:rFonts w:asciiTheme="minorHAnsi" w:hAnsiTheme="minorHAnsi" w:cstheme="minorHAnsi"/>
          <w:b/>
          <w:bCs/>
          <w:color w:val="FF0000"/>
          <w:sz w:val="22"/>
          <w:szCs w:val="22"/>
        </w:rPr>
        <w:t xml:space="preserve"> </w:t>
      </w:r>
      <w:r w:rsidRPr="00717B18">
        <w:rPr>
          <w:rFonts w:asciiTheme="minorHAnsi" w:hAnsiTheme="minorHAnsi" w:cstheme="minorHAnsi"/>
          <w:b/>
          <w:bCs/>
          <w:strike/>
          <w:color w:val="FF0000"/>
          <w:sz w:val="22"/>
          <w:szCs w:val="22"/>
        </w:rPr>
        <w:t>“</w:t>
      </w:r>
      <w:r w:rsidRPr="00717B18">
        <w:rPr>
          <w:rFonts w:asciiTheme="minorHAnsi" w:hAnsiTheme="minorHAnsi" w:cstheme="minorHAnsi"/>
          <w:b/>
          <w:bCs/>
          <w:i/>
          <w:iCs/>
          <w:strike/>
          <w:color w:val="FF0000"/>
          <w:sz w:val="22"/>
          <w:szCs w:val="22"/>
        </w:rPr>
        <w:t>ALER è tenuta all'osservanza delle “Linee Guida Trasparenza e Tracciabilità (T&amp;T) della fase esecutiva dei contratti pubblici di lavori, servizi e forniture” approvate con D.G.R. XI/5408 del 25.10.2021 e aggiornate con D.G.R. XI/6605 del 30/06/2022 della regione Lombardia. A tal fine l'Aggiudicatario del contratto, nonché le filiere dei subcontraenti coinvolti nella esecuzione, saranno tenuti al pieno rispetto di quanto previsto dall’art. 119 del D.Lgs. 36/2023, dal comma 1 dell'articolo 3 della legge 136/2010 e dalle “Linee Guida Trasparenza e Tracciabilità (T&amp;T) della fase esecutiva dei contratti pubblici di lavori, servizi e forniture” approvate con D.G.R. XI/5408 del 25.10.2021 e aggiornate con D.G.R. XI/6605 del 30/06/2022. I dati, le informazioni e i documenti oggetto di pubblicazione sono pubblicati per un periodo di 5 anni decorrenti dal primo gennaio successivo al caricamento in piattaforma, ai sensi dell’art. 8 del D.Lgs. n. 33/2013, e comunque fino a che gli atti pubblicati producono i loro effetti, ovvero fino alla conclusione del contratto principale. Decorso il periodo di pubblicazione i dati saranno integralmente rimossi e non conservati, salvo la eventuale conservazione per fini statistici e di ricerca, nel rispetto del Regolamento (UE) 2016/679 sulla protezione dei dati personali. La mancata trasmissione delle informazioni di cui alle norme richiamate sarà sanzionata con il divieto, per l’Affidatario, di entrare a</w:t>
      </w:r>
      <w:r w:rsidRPr="00717B18">
        <w:rPr>
          <w:rFonts w:asciiTheme="minorHAnsi" w:hAnsiTheme="minorHAnsi" w:cstheme="minorHAnsi"/>
          <w:b/>
          <w:bCs/>
          <w:i/>
          <w:iCs/>
          <w:color w:val="FF0000"/>
          <w:sz w:val="22"/>
          <w:szCs w:val="22"/>
        </w:rPr>
        <w:t xml:space="preserve"> </w:t>
      </w:r>
      <w:r w:rsidRPr="00717B18">
        <w:rPr>
          <w:rFonts w:asciiTheme="minorHAnsi" w:hAnsiTheme="minorHAnsi" w:cstheme="minorHAnsi"/>
          <w:b/>
          <w:bCs/>
          <w:i/>
          <w:iCs/>
          <w:strike/>
          <w:color w:val="FF0000"/>
          <w:sz w:val="22"/>
          <w:szCs w:val="22"/>
        </w:rPr>
        <w:t>far parte del processo produttivo originato dal contratto, secondo quanto specificato nella “norma di contratto T&amp;T - Trasparenza e Tracciabilità” adottata in virtù delle “Linee Guida Trasparenza e Tracciabilità (T&amp;T) della fase esecutiva dei contratti pubblici di lavori, servizi e forniture” approvate con D.G.R. XI/5408 del 25.10.2021 e aggiornate con D.G.R. XI/6605 del 30/06/2022 con ogni effetto ai fini dell'adempimento contrattuale, dei pagamenti e della risoluzione, fermo restando la penale di euro 1.000,00 a carico dell'affidatario. ALER, ai sensi del comma 9 dell'articolo 3 della legge 136/2010, verificherà che nei contratti sottoscritti dall'Aggiudicatario e dai sub contraenti a qualsiasi livello della filiera dei subcontratti, a pena di nullità assoluta, sia inclusa la norma di contratto T&amp;T-</w:t>
      </w:r>
      <w:r w:rsidRPr="00717B18">
        <w:rPr>
          <w:rFonts w:asciiTheme="minorHAnsi" w:hAnsiTheme="minorHAnsi" w:cstheme="minorHAnsi"/>
          <w:b/>
          <w:bCs/>
          <w:i/>
          <w:iCs/>
          <w:strike/>
          <w:color w:val="FF0000"/>
          <w:sz w:val="22"/>
          <w:szCs w:val="22"/>
        </w:rPr>
        <w:lastRenderedPageBreak/>
        <w:t>Trasparenza e Tracciabilità con la quale ciascuno di essi assume gli obblighi di tracciabilità dei flussi finanziari di cui alla Legge n. 136/2010. La mancata osservanza delle disposizioni di cui al presente articolo costituisce</w:t>
      </w:r>
      <w:r w:rsidRPr="00717B18">
        <w:rPr>
          <w:rFonts w:asciiTheme="minorHAnsi" w:hAnsiTheme="minorHAnsi" w:cstheme="minorHAnsi"/>
          <w:b/>
          <w:bCs/>
          <w:i/>
          <w:iCs/>
          <w:color w:val="FF0000"/>
          <w:sz w:val="22"/>
          <w:szCs w:val="22"/>
        </w:rPr>
        <w:t xml:space="preserve"> </w:t>
      </w:r>
      <w:r w:rsidRPr="00717B18">
        <w:rPr>
          <w:rFonts w:asciiTheme="minorHAnsi" w:hAnsiTheme="minorHAnsi" w:cstheme="minorHAnsi"/>
          <w:b/>
          <w:bCs/>
          <w:i/>
          <w:iCs/>
          <w:strike/>
          <w:color w:val="FF0000"/>
          <w:sz w:val="22"/>
          <w:szCs w:val="22"/>
        </w:rPr>
        <w:t>violazione del contratto con ogni effetto conseguente ai sensi di legge e del contratto medesimo, anche in termini di risoluzione di diritto, fermo restando la penale di euro 1.000,00 a carico dell'affidatario</w:t>
      </w:r>
      <w:r w:rsidRPr="00717B18">
        <w:rPr>
          <w:rFonts w:asciiTheme="minorHAnsi" w:hAnsiTheme="minorHAnsi" w:cstheme="minorHAnsi"/>
          <w:b/>
          <w:bCs/>
          <w:strike/>
          <w:color w:val="FF0000"/>
          <w:sz w:val="22"/>
          <w:szCs w:val="22"/>
        </w:rPr>
        <w:t>”</w:t>
      </w:r>
      <w:r w:rsidR="007767BC">
        <w:rPr>
          <w:rFonts w:asciiTheme="minorHAnsi" w:hAnsiTheme="minorHAnsi" w:cstheme="minorHAnsi"/>
          <w:b/>
          <w:bCs/>
          <w:color w:val="FF0000"/>
          <w:spacing w:val="1"/>
          <w:sz w:val="22"/>
          <w:szCs w:val="22"/>
        </w:rPr>
        <w:t>.</w:t>
      </w:r>
    </w:p>
    <w:p w14:paraId="6403279E" w14:textId="29FEF25B" w:rsidR="00DC389A" w:rsidRDefault="00DC389A"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CE7625">
        <w:rPr>
          <w:rFonts w:asciiTheme="minorHAnsi" w:hAnsiTheme="minorHAnsi" w:cstheme="minorHAnsi"/>
          <w:sz w:val="22"/>
          <w:szCs w:val="22"/>
        </w:rPr>
        <w:t>di impegnarsi a comunicare tempestivamente alla Stazione Appaltante ogni eventuale variazione riguardante le informazioni di cui alla presente</w:t>
      </w:r>
      <w:r w:rsidR="009D3AFC" w:rsidRPr="00CE7625">
        <w:rPr>
          <w:rFonts w:asciiTheme="minorHAnsi" w:hAnsiTheme="minorHAnsi" w:cstheme="minorHAnsi"/>
          <w:sz w:val="22"/>
          <w:szCs w:val="22"/>
        </w:rPr>
        <w:t>;</w:t>
      </w:r>
    </w:p>
    <w:bookmarkEnd w:id="8"/>
    <w:p w14:paraId="2C8AC7C9" w14:textId="66B4194F" w:rsidR="00DC389A" w:rsidRPr="00CE7625" w:rsidRDefault="00DC389A" w:rsidP="00590473">
      <w:pPr>
        <w:pStyle w:val="Corpotesto"/>
        <w:numPr>
          <w:ilvl w:val="0"/>
          <w:numId w:val="30"/>
        </w:numPr>
        <w:spacing w:before="240" w:line="276" w:lineRule="auto"/>
        <w:ind w:left="284" w:hanging="284"/>
        <w:jc w:val="both"/>
        <w:rPr>
          <w:rFonts w:asciiTheme="minorHAnsi" w:hAnsiTheme="minorHAnsi" w:cstheme="minorHAnsi"/>
          <w:sz w:val="20"/>
          <w:szCs w:val="20"/>
        </w:rPr>
      </w:pPr>
      <w:r w:rsidRPr="00CE7625">
        <w:rPr>
          <w:rFonts w:asciiTheme="minorHAnsi" w:hAnsiTheme="minorHAnsi" w:cstheme="minorHAnsi"/>
          <w:sz w:val="22"/>
          <w:szCs w:val="22"/>
        </w:rPr>
        <w:t>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w:t>
      </w:r>
    </w:p>
    <w:p w14:paraId="75AA0F72" w14:textId="226108D3" w:rsidR="008626C6" w:rsidRPr="00CE7625" w:rsidRDefault="008626C6" w:rsidP="00CE7625">
      <w:pPr>
        <w:spacing w:before="240"/>
        <w:jc w:val="center"/>
        <w:rPr>
          <w:rFonts w:cstheme="minorHAnsi"/>
          <w:b/>
          <w:sz w:val="32"/>
          <w:szCs w:val="32"/>
          <w:u w:val="single"/>
          <w:lang w:val="it-IT"/>
        </w:rPr>
      </w:pPr>
      <w:r w:rsidRPr="00CE7625">
        <w:rPr>
          <w:rFonts w:cstheme="minorHAnsi"/>
          <w:b/>
          <w:sz w:val="32"/>
          <w:szCs w:val="32"/>
          <w:u w:val="single"/>
          <w:lang w:val="it-IT"/>
        </w:rPr>
        <w:t>E ALLEGA</w:t>
      </w:r>
      <w:r w:rsidR="00CE7625">
        <w:rPr>
          <w:rFonts w:cstheme="minorHAnsi"/>
          <w:b/>
          <w:sz w:val="32"/>
          <w:szCs w:val="32"/>
          <w:u w:val="single"/>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8"/>
      </w:tblGrid>
      <w:tr w:rsidR="00B34B85" w:rsidRPr="007D782C" w14:paraId="34240AEF" w14:textId="77777777" w:rsidTr="00D33DF5">
        <w:tc>
          <w:tcPr>
            <w:tcW w:w="8918" w:type="dxa"/>
            <w:tcBorders>
              <w:bottom w:val="single" w:sz="4" w:space="0" w:color="auto"/>
            </w:tcBorders>
            <w:vAlign w:val="center"/>
          </w:tcPr>
          <w:p w14:paraId="3A60F1AB" w14:textId="0FEDFDC9" w:rsidR="00B34B85" w:rsidRPr="00B34B85" w:rsidRDefault="00B34B85" w:rsidP="00B34B85">
            <w:pPr>
              <w:pStyle w:val="Paragrafoelenco"/>
              <w:numPr>
                <w:ilvl w:val="0"/>
                <w:numId w:val="41"/>
              </w:numPr>
              <w:spacing w:after="80"/>
              <w:jc w:val="both"/>
              <w:rPr>
                <w:rFonts w:eastAsia="Arial" w:cstheme="minorHAnsi"/>
                <w:lang w:val="it-IT"/>
              </w:rPr>
            </w:pPr>
            <w:r w:rsidRPr="00B34B85">
              <w:rPr>
                <w:rFonts w:cstheme="minorHAnsi"/>
                <w:b/>
                <w:bCs/>
                <w:spacing w:val="1"/>
                <w:lang w:val="it-IT"/>
              </w:rPr>
              <w:t>MODELLO G</w:t>
            </w:r>
            <w:r w:rsidRPr="00B34B85">
              <w:rPr>
                <w:rFonts w:cstheme="minorHAnsi"/>
                <w:spacing w:val="1"/>
                <w:lang w:val="it-IT"/>
              </w:rPr>
              <w:t xml:space="preserve"> - comunicazione del sub-contraente sulla tracciabilità dei flussi finanziari</w:t>
            </w:r>
          </w:p>
        </w:tc>
      </w:tr>
      <w:tr w:rsidR="00B34B85" w:rsidRPr="007D782C" w14:paraId="7CBB9AE1" w14:textId="77777777" w:rsidTr="00D33DF5">
        <w:tc>
          <w:tcPr>
            <w:tcW w:w="8918" w:type="dxa"/>
            <w:tcBorders>
              <w:top w:val="single" w:sz="4" w:space="0" w:color="auto"/>
              <w:bottom w:val="single" w:sz="4" w:space="0" w:color="auto"/>
            </w:tcBorders>
            <w:vAlign w:val="center"/>
          </w:tcPr>
          <w:p w14:paraId="39152F12" w14:textId="62DD1C94" w:rsidR="00B34B85" w:rsidRPr="008F024E" w:rsidRDefault="00B34B85" w:rsidP="00B34B85">
            <w:pPr>
              <w:pStyle w:val="Paragrafoelenco"/>
              <w:numPr>
                <w:ilvl w:val="0"/>
                <w:numId w:val="41"/>
              </w:numPr>
              <w:spacing w:after="80"/>
              <w:jc w:val="both"/>
              <w:rPr>
                <w:rFonts w:cstheme="minorHAnsi"/>
                <w:spacing w:val="1"/>
                <w:lang w:val="it-IT"/>
              </w:rPr>
            </w:pPr>
            <w:r w:rsidRPr="00590473">
              <w:rPr>
                <w:rFonts w:eastAsia="Arial" w:cstheme="minorHAnsi"/>
                <w:b/>
                <w:bCs/>
                <w:lang w:val="it-IT"/>
              </w:rPr>
              <w:t xml:space="preserve">MODELLO H: </w:t>
            </w:r>
            <w:r w:rsidRPr="00590473">
              <w:rPr>
                <w:rFonts w:eastAsia="Arial" w:cstheme="minorHAnsi"/>
                <w:lang w:val="it-IT"/>
              </w:rPr>
              <w:t>Dichiarazioni sostitutive del sub</w:t>
            </w:r>
            <w:r>
              <w:rPr>
                <w:rFonts w:eastAsia="Arial" w:cstheme="minorHAnsi"/>
                <w:lang w:val="it-IT"/>
              </w:rPr>
              <w:t>-</w:t>
            </w:r>
            <w:r w:rsidRPr="00590473">
              <w:rPr>
                <w:rFonts w:eastAsia="Arial" w:cstheme="minorHAnsi"/>
                <w:lang w:val="it-IT"/>
              </w:rPr>
              <w:t>contraente</w:t>
            </w:r>
          </w:p>
        </w:tc>
      </w:tr>
      <w:tr w:rsidR="00B34B85" w:rsidRPr="007D782C" w14:paraId="7D711411" w14:textId="77777777" w:rsidTr="00B34B85">
        <w:tc>
          <w:tcPr>
            <w:tcW w:w="8918" w:type="dxa"/>
            <w:tcBorders>
              <w:top w:val="single" w:sz="4" w:space="0" w:color="auto"/>
              <w:bottom w:val="single" w:sz="4" w:space="0" w:color="auto"/>
            </w:tcBorders>
            <w:vAlign w:val="center"/>
          </w:tcPr>
          <w:p w14:paraId="3FAD7BBF" w14:textId="53AC038F" w:rsidR="00B34B85" w:rsidRPr="00B34B85" w:rsidRDefault="006717F1" w:rsidP="00B34B85">
            <w:pPr>
              <w:pStyle w:val="Paragrafoelenco"/>
              <w:numPr>
                <w:ilvl w:val="0"/>
                <w:numId w:val="41"/>
              </w:numPr>
              <w:spacing w:after="80"/>
              <w:jc w:val="both"/>
              <w:rPr>
                <w:rFonts w:cstheme="minorHAnsi"/>
                <w:b/>
                <w:bCs/>
                <w:sz w:val="32"/>
                <w:szCs w:val="32"/>
                <w:lang w:val="it-IT"/>
              </w:rPr>
            </w:pPr>
            <w:sdt>
              <w:sdtPr>
                <w:rPr>
                  <w:rFonts w:cstheme="minorHAnsi"/>
                  <w:b/>
                  <w:bCs/>
                  <w:sz w:val="28"/>
                  <w:szCs w:val="28"/>
                  <w:shd w:val="clear" w:color="auto" w:fill="EEECE1" w:themeFill="background2"/>
                  <w:lang w:val="it-IT"/>
                </w:rPr>
                <w:id w:val="-1519762548"/>
                <w14:checkbox>
                  <w14:checked w14:val="0"/>
                  <w14:checkedState w14:val="2612" w14:font="MS Gothic"/>
                  <w14:uncheckedState w14:val="2610" w14:font="MS Gothic"/>
                </w14:checkbox>
              </w:sdtPr>
              <w:sdtEndPr/>
              <w:sdtContent>
                <w:r w:rsidR="00B34B85">
                  <w:rPr>
                    <w:rFonts w:ascii="MS Gothic" w:eastAsia="MS Gothic" w:hAnsi="MS Gothic" w:cstheme="minorHAnsi" w:hint="eastAsia"/>
                    <w:b/>
                    <w:bCs/>
                    <w:sz w:val="28"/>
                    <w:szCs w:val="28"/>
                    <w:shd w:val="clear" w:color="auto" w:fill="EEECE1" w:themeFill="background2"/>
                    <w:lang w:val="it-IT"/>
                  </w:rPr>
                  <w:t>☐</w:t>
                </w:r>
              </w:sdtContent>
            </w:sdt>
            <w:r w:rsidR="00B34B85">
              <w:rPr>
                <w:rFonts w:cstheme="minorHAnsi"/>
                <w:b/>
                <w:bCs/>
                <w:sz w:val="32"/>
                <w:szCs w:val="32"/>
                <w:lang w:val="it-IT"/>
              </w:rPr>
              <w:t xml:space="preserve"> </w:t>
            </w:r>
            <w:r w:rsidR="00B34B85" w:rsidRPr="00AD7662">
              <w:rPr>
                <w:rFonts w:eastAsia="Arial" w:cstheme="minorHAnsi"/>
                <w:b/>
                <w:bCs/>
                <w:lang w:val="it-IT"/>
              </w:rPr>
              <w:t xml:space="preserve">MODELLO </w:t>
            </w:r>
            <w:r w:rsidR="00B34B85">
              <w:rPr>
                <w:rFonts w:eastAsia="Arial" w:cstheme="minorHAnsi"/>
                <w:b/>
                <w:bCs/>
                <w:lang w:val="it-IT"/>
              </w:rPr>
              <w:t xml:space="preserve">I: </w:t>
            </w:r>
            <w:r w:rsidR="00B34B85" w:rsidRPr="00B34B85">
              <w:rPr>
                <w:rFonts w:eastAsia="Arial" w:cstheme="minorHAnsi"/>
                <w:lang w:val="it-IT"/>
              </w:rPr>
              <w:t>antimafia</w:t>
            </w:r>
            <w:r w:rsidR="00B34B85">
              <w:rPr>
                <w:rFonts w:eastAsia="Arial" w:cstheme="minorHAnsi"/>
                <w:lang w:val="it-IT"/>
              </w:rPr>
              <w:t xml:space="preserve"> (SOLO per sub-contratti di importo &gt; 150 mila €)</w:t>
            </w:r>
          </w:p>
        </w:tc>
      </w:tr>
      <w:tr w:rsidR="00B34B85" w:rsidRPr="007D782C" w14:paraId="60B05346" w14:textId="77777777" w:rsidTr="00B34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5"/>
        </w:trPr>
        <w:tc>
          <w:tcPr>
            <w:tcW w:w="8918" w:type="dxa"/>
            <w:tcBorders>
              <w:top w:val="single" w:sz="4" w:space="0" w:color="auto"/>
              <w:left w:val="nil"/>
              <w:bottom w:val="single" w:sz="4" w:space="0" w:color="auto"/>
              <w:right w:val="nil"/>
            </w:tcBorders>
          </w:tcPr>
          <w:p w14:paraId="3E8DCAF8" w14:textId="02A3BE07" w:rsidR="00B34B85" w:rsidRPr="00FB59F9" w:rsidRDefault="00B34B85" w:rsidP="00B34B85">
            <w:pPr>
              <w:pStyle w:val="Paragrafoelenco"/>
              <w:numPr>
                <w:ilvl w:val="0"/>
                <w:numId w:val="41"/>
              </w:numPr>
              <w:spacing w:after="80"/>
              <w:jc w:val="both"/>
              <w:rPr>
                <w:rFonts w:cstheme="minorHAnsi"/>
                <w:strike/>
                <w:spacing w:val="1"/>
                <w:lang w:val="it-IT"/>
              </w:rPr>
            </w:pPr>
            <w:r w:rsidRPr="00FB59F9">
              <w:rPr>
                <w:rFonts w:eastAsia="Arial" w:cstheme="minorHAnsi"/>
                <w:b/>
                <w:bCs/>
                <w:strike/>
                <w:color w:val="FF0000"/>
                <w:lang w:val="it-IT"/>
              </w:rPr>
              <w:t>MODELLO L</w:t>
            </w:r>
            <w:r w:rsidRPr="00FB59F9">
              <w:rPr>
                <w:rFonts w:eastAsia="Arial" w:cstheme="minorHAnsi"/>
                <w:strike/>
                <w:color w:val="FF0000"/>
                <w:lang w:val="it-IT"/>
              </w:rPr>
              <w:t xml:space="preserve"> </w:t>
            </w:r>
            <w:r w:rsidRPr="00540118">
              <w:rPr>
                <w:rFonts w:eastAsia="Arial" w:cstheme="minorHAnsi"/>
                <w:b/>
                <w:bCs/>
                <w:strike/>
                <w:color w:val="FF0000"/>
                <w:lang w:val="it-IT"/>
              </w:rPr>
              <w:t xml:space="preserve">– </w:t>
            </w:r>
            <w:r w:rsidRPr="00540118">
              <w:rPr>
                <w:rFonts w:cstheme="minorHAnsi"/>
                <w:b/>
                <w:bCs/>
                <w:strike/>
                <w:color w:val="FF0000"/>
                <w:spacing w:val="1"/>
                <w:lang w:val="it-IT"/>
              </w:rPr>
              <w:t>documentazione a comprova dell’avvenuta compilazione on-line dell’allegato 3 alle linee guida T&amp;T</w:t>
            </w:r>
            <w:r w:rsidR="00540118">
              <w:rPr>
                <w:rFonts w:cstheme="minorHAnsi"/>
                <w:strike/>
                <w:color w:val="FF0000"/>
                <w:spacing w:val="1"/>
                <w:lang w:val="it-IT"/>
              </w:rPr>
              <w:t xml:space="preserve"> </w:t>
            </w:r>
            <w:r w:rsidR="00540118" w:rsidRPr="00B95B97">
              <w:rPr>
                <w:rFonts w:cstheme="minorHAnsi"/>
                <w:b/>
                <w:bCs/>
                <w:color w:val="FF0000"/>
                <w:spacing w:val="1"/>
              </w:rPr>
              <w:t>(</w:t>
            </w:r>
            <w:proofErr w:type="spellStart"/>
            <w:r w:rsidR="00540118" w:rsidRPr="00121C3A">
              <w:rPr>
                <w:rFonts w:cstheme="minorHAnsi"/>
                <w:b/>
                <w:bCs/>
                <w:color w:val="FF0000"/>
                <w:spacing w:val="1"/>
              </w:rPr>
              <w:t>adempimento</w:t>
            </w:r>
            <w:proofErr w:type="spellEnd"/>
            <w:r w:rsidR="00540118" w:rsidRPr="00121C3A">
              <w:rPr>
                <w:rFonts w:cstheme="minorHAnsi"/>
                <w:b/>
                <w:bCs/>
                <w:color w:val="FF0000"/>
                <w:spacing w:val="1"/>
              </w:rPr>
              <w:t xml:space="preserve"> </w:t>
            </w:r>
            <w:proofErr w:type="spellStart"/>
            <w:r w:rsidR="00540118">
              <w:rPr>
                <w:rFonts w:cstheme="minorHAnsi"/>
                <w:b/>
                <w:bCs/>
                <w:color w:val="FF0000"/>
                <w:spacing w:val="1"/>
              </w:rPr>
              <w:t>temporaneamente</w:t>
            </w:r>
            <w:proofErr w:type="spellEnd"/>
            <w:r w:rsidR="00540118">
              <w:rPr>
                <w:rFonts w:cstheme="minorHAnsi"/>
                <w:b/>
                <w:bCs/>
                <w:color w:val="FF0000"/>
                <w:spacing w:val="1"/>
              </w:rPr>
              <w:t xml:space="preserve"> </w:t>
            </w:r>
            <w:proofErr w:type="spellStart"/>
            <w:r w:rsidR="00540118" w:rsidRPr="00121C3A">
              <w:rPr>
                <w:rFonts w:cstheme="minorHAnsi"/>
                <w:b/>
                <w:bCs/>
                <w:color w:val="FF0000"/>
                <w:spacing w:val="1"/>
              </w:rPr>
              <w:t>sospeso</w:t>
            </w:r>
            <w:proofErr w:type="spellEnd"/>
            <w:r w:rsidR="00540118" w:rsidRPr="00121C3A">
              <w:rPr>
                <w:rFonts w:cstheme="minorHAnsi"/>
                <w:b/>
                <w:bCs/>
                <w:color w:val="FF0000"/>
                <w:spacing w:val="1"/>
              </w:rPr>
              <w:t xml:space="preserve"> con </w:t>
            </w:r>
            <w:r w:rsidR="00540118" w:rsidRPr="007F0814">
              <w:rPr>
                <w:rFonts w:cstheme="minorHAnsi"/>
                <w:b/>
                <w:bCs/>
                <w:color w:val="FF0000"/>
                <w:spacing w:val="1"/>
              </w:rPr>
              <w:t xml:space="preserve">DGR n. XII/2388 </w:t>
            </w:r>
            <w:proofErr w:type="spellStart"/>
            <w:r w:rsidR="00540118" w:rsidRPr="007F0814">
              <w:rPr>
                <w:rFonts w:cstheme="minorHAnsi"/>
                <w:b/>
                <w:bCs/>
                <w:color w:val="FF0000"/>
                <w:spacing w:val="1"/>
              </w:rPr>
              <w:t>Seduta</w:t>
            </w:r>
            <w:proofErr w:type="spellEnd"/>
            <w:r w:rsidR="00540118" w:rsidRPr="007F0814">
              <w:rPr>
                <w:rFonts w:cstheme="minorHAnsi"/>
                <w:b/>
                <w:bCs/>
                <w:color w:val="FF0000"/>
                <w:spacing w:val="1"/>
              </w:rPr>
              <w:t xml:space="preserve"> del 28/05/2024</w:t>
            </w:r>
            <w:r w:rsidR="00540118" w:rsidRPr="00B95B97">
              <w:rPr>
                <w:rFonts w:cstheme="minorHAnsi"/>
                <w:b/>
                <w:bCs/>
                <w:color w:val="FF0000"/>
                <w:spacing w:val="1"/>
              </w:rPr>
              <w:t>)</w:t>
            </w:r>
          </w:p>
        </w:tc>
      </w:tr>
      <w:tr w:rsidR="00B34B85" w:rsidRPr="00B34B85" w14:paraId="253ABD4E" w14:textId="77777777" w:rsidTr="00B34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5"/>
        </w:trPr>
        <w:tc>
          <w:tcPr>
            <w:tcW w:w="8918" w:type="dxa"/>
            <w:tcBorders>
              <w:top w:val="single" w:sz="4" w:space="0" w:color="auto"/>
              <w:left w:val="nil"/>
              <w:bottom w:val="nil"/>
              <w:right w:val="nil"/>
            </w:tcBorders>
          </w:tcPr>
          <w:p w14:paraId="49CBA9B7" w14:textId="2B8830A9" w:rsidR="00B34B85" w:rsidRPr="00590473" w:rsidRDefault="00B34B85" w:rsidP="00B34B85">
            <w:pPr>
              <w:pStyle w:val="Paragrafoelenco"/>
              <w:numPr>
                <w:ilvl w:val="0"/>
                <w:numId w:val="41"/>
              </w:numPr>
              <w:spacing w:after="80"/>
              <w:jc w:val="both"/>
              <w:rPr>
                <w:rFonts w:cstheme="minorHAnsi"/>
                <w:spacing w:val="1"/>
                <w:lang w:val="it-IT"/>
              </w:rPr>
            </w:pPr>
            <w:r>
              <w:rPr>
                <w:rFonts w:eastAsia="Arial" w:cstheme="minorHAnsi"/>
                <w:b/>
                <w:bCs/>
                <w:lang w:val="it-IT"/>
              </w:rPr>
              <w:t>SUB-</w:t>
            </w:r>
            <w:r w:rsidRPr="00C345D4">
              <w:rPr>
                <w:rFonts w:eastAsia="Arial" w:cstheme="minorHAnsi"/>
                <w:b/>
                <w:bCs/>
                <w:lang w:val="it-IT"/>
              </w:rPr>
              <w:t xml:space="preserve">CONTRATTO </w:t>
            </w:r>
          </w:p>
        </w:tc>
      </w:tr>
    </w:tbl>
    <w:p w14:paraId="59D70D96" w14:textId="77777777" w:rsidR="00B34B85" w:rsidRDefault="00B34B85" w:rsidP="00590473">
      <w:pPr>
        <w:spacing w:after="0" w:line="240" w:lineRule="auto"/>
        <w:ind w:left="360"/>
        <w:jc w:val="center"/>
        <w:rPr>
          <w:rFonts w:cs="Calibri"/>
          <w:b/>
          <w:lang w:val="it-IT"/>
        </w:rPr>
      </w:pPr>
    </w:p>
    <w:p w14:paraId="3726E40F" w14:textId="77777777" w:rsidR="00B34B85" w:rsidRDefault="00B34B85" w:rsidP="00590473">
      <w:pPr>
        <w:spacing w:after="0" w:line="240" w:lineRule="auto"/>
        <w:ind w:left="360"/>
        <w:jc w:val="center"/>
        <w:rPr>
          <w:rFonts w:cs="Calibri"/>
          <w:b/>
          <w:lang w:val="it-IT"/>
        </w:rPr>
      </w:pPr>
    </w:p>
    <w:p w14:paraId="4AB62FA2" w14:textId="2A310F5B" w:rsidR="00590473" w:rsidRPr="00591E23" w:rsidRDefault="00590473" w:rsidP="00590473">
      <w:pPr>
        <w:spacing w:after="0" w:line="240" w:lineRule="auto"/>
        <w:ind w:left="360"/>
        <w:jc w:val="center"/>
        <w:rPr>
          <w:rFonts w:cs="Calibri"/>
          <w:b/>
          <w:lang w:val="it-IT"/>
        </w:rPr>
      </w:pPr>
      <w:r>
        <w:rPr>
          <w:rFonts w:cs="Calibri"/>
          <w:b/>
          <w:lang w:val="it-IT"/>
        </w:rPr>
        <w:t>L’APPALTATORE</w:t>
      </w:r>
    </w:p>
    <w:p w14:paraId="4A4E284D" w14:textId="77777777" w:rsidR="00590473" w:rsidRPr="00591E23" w:rsidRDefault="00590473" w:rsidP="00590473">
      <w:pPr>
        <w:spacing w:after="0" w:line="240" w:lineRule="auto"/>
        <w:ind w:left="360"/>
        <w:jc w:val="center"/>
        <w:rPr>
          <w:rFonts w:cs="Calibri"/>
          <w:b/>
          <w:sz w:val="18"/>
          <w:szCs w:val="18"/>
          <w:lang w:val="it-IT"/>
        </w:rPr>
      </w:pPr>
      <w:r w:rsidRPr="00591E23">
        <w:rPr>
          <w:rFonts w:cs="Calibri"/>
          <w:b/>
          <w:sz w:val="18"/>
          <w:szCs w:val="18"/>
          <w:lang w:val="it-IT"/>
        </w:rPr>
        <w:t>Documento informatico sottoscritto con firma digitale</w:t>
      </w:r>
    </w:p>
    <w:p w14:paraId="336CF2A2" w14:textId="77777777" w:rsidR="00590473" w:rsidRDefault="00590473" w:rsidP="00590473">
      <w:pPr>
        <w:spacing w:after="0" w:line="240" w:lineRule="auto"/>
        <w:ind w:left="360"/>
        <w:jc w:val="center"/>
        <w:rPr>
          <w:rFonts w:cs="Calibri"/>
          <w:b/>
          <w:sz w:val="18"/>
          <w:szCs w:val="18"/>
          <w:lang w:val="it-IT"/>
        </w:rPr>
      </w:pPr>
      <w:r w:rsidRPr="00591E23">
        <w:rPr>
          <w:rFonts w:cs="Calibri"/>
          <w:b/>
          <w:sz w:val="18"/>
          <w:szCs w:val="18"/>
          <w:lang w:val="it-IT"/>
        </w:rPr>
        <w:t>(art. 24 D.Lgs. 82/2005)</w:t>
      </w:r>
    </w:p>
    <w:p w14:paraId="76085257" w14:textId="77777777" w:rsidR="00590473" w:rsidRDefault="00590473" w:rsidP="00590473">
      <w:pPr>
        <w:pStyle w:val="Corpotesto"/>
        <w:jc w:val="both"/>
        <w:rPr>
          <w:rFonts w:asciiTheme="minorHAnsi" w:hAnsiTheme="minorHAnsi" w:cstheme="minorHAnsi"/>
        </w:rPr>
      </w:pPr>
    </w:p>
    <w:p w14:paraId="4252027E" w14:textId="77777777" w:rsidR="00227E1D" w:rsidRDefault="00227E1D" w:rsidP="00590473">
      <w:pPr>
        <w:spacing w:before="240" w:after="0"/>
        <w:jc w:val="center"/>
        <w:rPr>
          <w:rFonts w:cstheme="minorHAnsi"/>
          <w:b/>
          <w:bCs/>
          <w:sz w:val="24"/>
          <w:szCs w:val="24"/>
          <w:lang w:val="it-IT"/>
        </w:rPr>
      </w:pPr>
    </w:p>
    <w:p w14:paraId="45B58BF1" w14:textId="77777777" w:rsidR="00227E1D" w:rsidRDefault="00227E1D" w:rsidP="00590473">
      <w:pPr>
        <w:spacing w:before="240" w:after="0"/>
        <w:jc w:val="center"/>
        <w:rPr>
          <w:rFonts w:cstheme="minorHAnsi"/>
          <w:b/>
          <w:bCs/>
          <w:sz w:val="24"/>
          <w:szCs w:val="24"/>
          <w:lang w:val="it-IT"/>
        </w:rPr>
      </w:pPr>
    </w:p>
    <w:p w14:paraId="72277FE1" w14:textId="5F366B0C" w:rsidR="001169B1" w:rsidRPr="00590473" w:rsidRDefault="001169B1" w:rsidP="00590473">
      <w:pPr>
        <w:spacing w:before="240" w:after="0"/>
        <w:jc w:val="center"/>
        <w:rPr>
          <w:rFonts w:cstheme="minorHAnsi"/>
          <w:b/>
          <w:bCs/>
          <w:sz w:val="24"/>
          <w:szCs w:val="24"/>
          <w:lang w:val="it-IT"/>
        </w:rPr>
      </w:pPr>
      <w:r w:rsidRPr="00590473">
        <w:rPr>
          <w:rFonts w:cstheme="minorHAnsi"/>
          <w:b/>
          <w:bCs/>
          <w:sz w:val="24"/>
          <w:szCs w:val="24"/>
          <w:lang w:val="it-IT"/>
        </w:rPr>
        <w:t>Informativa e consenso al trattamento dei dati personali</w:t>
      </w:r>
    </w:p>
    <w:p w14:paraId="7061C06A"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11F8F14"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Finalità del trattamento dei dati</w:t>
      </w:r>
    </w:p>
    <w:p w14:paraId="62C0D3BF"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1A882C5E"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Base giuridica del trattamento</w:t>
      </w:r>
    </w:p>
    <w:p w14:paraId="751ACDCA"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055AEB4"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lastRenderedPageBreak/>
        <w:t xml:space="preserve"> Categorie di interessati e di dati personali trattati</w:t>
      </w:r>
    </w:p>
    <w:p w14:paraId="121BEDA9"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 xml:space="preserve">Per le finalità di cui al punto 1, sono oggetto di trattamento dati personali relativi a subappaltatori, cottimisti, subcontraenti, </w:t>
      </w:r>
      <w:proofErr w:type="spellStart"/>
      <w:r w:rsidRPr="00590473">
        <w:rPr>
          <w:rFonts w:cstheme="minorHAnsi"/>
          <w:i/>
          <w:iCs/>
          <w:sz w:val="18"/>
          <w:szCs w:val="18"/>
          <w:lang w:val="it-IT"/>
        </w:rPr>
        <w:t>distaccatari</w:t>
      </w:r>
      <w:proofErr w:type="spellEnd"/>
      <w:r w:rsidRPr="00590473">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54791DB2"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Modalità del trattamento</w:t>
      </w:r>
    </w:p>
    <w:p w14:paraId="4575236F"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39DD3723"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Ambito di comunicazione e di diffusione dei dati</w:t>
      </w:r>
    </w:p>
    <w:p w14:paraId="7698FD13"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 dati potranno essere:</w:t>
      </w:r>
    </w:p>
    <w:p w14:paraId="6631A70E"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19E2A652"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27135049"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ad eventuali soggetti esterni, facenti parte di Commissioni, ad es. della Commissione di collaudo, che verranno di volta in volta costituite;</w:t>
      </w:r>
    </w:p>
    <w:p w14:paraId="2AFBD8B6"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ad altri concorrenti che facciano richiesta di accesso ai documenti di gara nei limiti consentiti ai sensi della legge 7 agosto 1990, n. 241;</w:t>
      </w:r>
    </w:p>
    <w:p w14:paraId="1AB58FF1"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alla Ragioneria generale dello Stato;</w:t>
      </w:r>
    </w:p>
    <w:p w14:paraId="425FD184"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all’Autorità Nazionale Anticorruzione, in osservanza a quanto previsto dalla Determinazione AVCP n. 1 del 10/01/2008.</w:t>
      </w:r>
    </w:p>
    <w:p w14:paraId="70F57AEF"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147A15B1"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Periodo di conservazione dei dati</w:t>
      </w:r>
    </w:p>
    <w:p w14:paraId="2A9EEC50"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2DDC77B4"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Diritti dell’interessato</w:t>
      </w:r>
    </w:p>
    <w:p w14:paraId="7DE90888"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Per “interessato” si intende qualsiasi persona fisica i cui dati sono trasferiti dal concorrente alla stazione appaltante.</w:t>
      </w:r>
    </w:p>
    <w:p w14:paraId="6FF948EE"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In qualunque momento, l'interessato il ha diritto di:</w:t>
      </w:r>
    </w:p>
    <w:p w14:paraId="496FD8A8"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accesso ai propri dati personali (Art.15 Regolamento Europeo 2016/679);</w:t>
      </w:r>
    </w:p>
    <w:p w14:paraId="62D78B28"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aggiornamento e rettifica dei propri dati personali (Art.16 Regolamento Europeo 2016/679);</w:t>
      </w:r>
    </w:p>
    <w:p w14:paraId="02026D7A"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opposizione al trattamento dei propri dati personali (Art.21 Regolamento Europeo 2016/679)</w:t>
      </w:r>
    </w:p>
    <w:p w14:paraId="322EA309"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portabilità dei propri dati personali (Art. 20 Regolamento Europeo 2016/679);</w:t>
      </w:r>
    </w:p>
    <w:p w14:paraId="42314F36"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oblio/cancellazione dei propri dati personali (Art. 17 Regolamento Europeo 2016/679);</w:t>
      </w:r>
    </w:p>
    <w:p w14:paraId="78B8AB46"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limitazione dell'utilizzo dei propri dati personali (cfr. Art. 21 Regolamento Europeo 2016/679);</w:t>
      </w:r>
    </w:p>
    <w:p w14:paraId="5F8F8268"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4" w:history="1">
        <w:r w:rsidRPr="00590473">
          <w:rPr>
            <w:rStyle w:val="Collegamentoipertestuale"/>
            <w:rFonts w:cstheme="minorHAnsi"/>
            <w:i/>
            <w:iCs/>
            <w:sz w:val="18"/>
            <w:szCs w:val="18"/>
            <w:lang w:val="it-IT"/>
          </w:rPr>
          <w:t>http://www.aler-bg-lc-so.it/privacy/</w:t>
        </w:r>
      </w:hyperlink>
      <w:r w:rsidRPr="00590473">
        <w:rPr>
          <w:rFonts w:cstheme="minorHAnsi"/>
          <w:i/>
          <w:iCs/>
          <w:sz w:val="18"/>
          <w:szCs w:val="18"/>
          <w:lang w:val="it-IT"/>
        </w:rPr>
        <w:t xml:space="preserve"> .</w:t>
      </w:r>
    </w:p>
    <w:p w14:paraId="1F8AB1DD"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26D63C36"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Titolare del trattamento</w:t>
      </w:r>
    </w:p>
    <w:p w14:paraId="03D09DB1"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753E3A02"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 xml:space="preserve">Responsabile Protezione dei Dati (DPO) aziendale è Sistema </w:t>
      </w:r>
      <w:proofErr w:type="spellStart"/>
      <w:r w:rsidRPr="00590473">
        <w:rPr>
          <w:rFonts w:cstheme="minorHAnsi"/>
          <w:i/>
          <w:iCs/>
          <w:sz w:val="18"/>
          <w:szCs w:val="18"/>
          <w:lang w:val="it-IT"/>
        </w:rPr>
        <w:t>Susio</w:t>
      </w:r>
      <w:proofErr w:type="spellEnd"/>
      <w:r w:rsidRPr="00590473">
        <w:rPr>
          <w:rFonts w:cstheme="minorHAnsi"/>
          <w:i/>
          <w:iCs/>
          <w:sz w:val="18"/>
          <w:szCs w:val="18"/>
          <w:lang w:val="it-IT"/>
        </w:rPr>
        <w:t xml:space="preserve"> srl – Cernusco sul Naviglio (MI), che potrà essere contattato all’indirizzo mail: </w:t>
      </w:r>
      <w:hyperlink r:id="rId15" w:history="1">
        <w:r w:rsidRPr="00590473">
          <w:rPr>
            <w:rStyle w:val="Collegamentoipertestuale"/>
            <w:rFonts w:cstheme="minorHAnsi"/>
            <w:i/>
            <w:iCs/>
            <w:sz w:val="18"/>
            <w:szCs w:val="18"/>
            <w:lang w:val="it-IT"/>
          </w:rPr>
          <w:t>info@pec.sistemasusio.it</w:t>
        </w:r>
      </w:hyperlink>
      <w:r w:rsidRPr="00590473">
        <w:rPr>
          <w:rFonts w:cstheme="minorHAnsi"/>
          <w:i/>
          <w:iCs/>
          <w:sz w:val="18"/>
          <w:szCs w:val="18"/>
          <w:lang w:val="it-IT"/>
        </w:rPr>
        <w:t xml:space="preserve"> .</w:t>
      </w:r>
    </w:p>
    <w:p w14:paraId="6F444D18"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Consenso al trattamento dei dati personali</w:t>
      </w:r>
    </w:p>
    <w:p w14:paraId="2A4E80FD"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lastRenderedPageBreak/>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20B739B6" w14:textId="77777777" w:rsidR="001169B1" w:rsidRPr="00590473" w:rsidRDefault="001169B1" w:rsidP="00590473">
      <w:pPr>
        <w:spacing w:after="0"/>
        <w:jc w:val="both"/>
        <w:rPr>
          <w:rFonts w:cstheme="minorHAnsi"/>
          <w:i/>
          <w:iCs/>
          <w:sz w:val="18"/>
          <w:szCs w:val="18"/>
          <w:lang w:val="it-IT"/>
        </w:rPr>
      </w:pPr>
      <w:r w:rsidRPr="00590473">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65752039" w14:textId="006A4034" w:rsidR="00877C91" w:rsidRDefault="00877C91" w:rsidP="00143C50">
      <w:pPr>
        <w:spacing w:before="61" w:after="0"/>
        <w:ind w:right="-20"/>
        <w:jc w:val="both"/>
        <w:rPr>
          <w:rFonts w:eastAsia="Arial" w:cstheme="minorHAnsi"/>
          <w:sz w:val="24"/>
          <w:szCs w:val="24"/>
          <w:lang w:val="it-IT"/>
        </w:rPr>
      </w:pPr>
    </w:p>
    <w:p w14:paraId="298EDEAA" w14:textId="77777777" w:rsidR="00B45364" w:rsidRPr="006614BD" w:rsidRDefault="00B45364" w:rsidP="00B45364">
      <w:pPr>
        <w:spacing w:before="15" w:after="0"/>
        <w:jc w:val="both"/>
        <w:rPr>
          <w:rFonts w:cstheme="minorHAnsi"/>
          <w:sz w:val="24"/>
          <w:szCs w:val="24"/>
          <w:lang w:val="it-IT"/>
        </w:rPr>
      </w:pPr>
      <w:bookmarkStart w:id="9" w:name="_Hlk111722275"/>
    </w:p>
    <w:bookmarkEnd w:id="9"/>
    <w:p w14:paraId="4674AF74" w14:textId="77777777" w:rsidR="006D7087" w:rsidRPr="00080846" w:rsidRDefault="006D7087" w:rsidP="00B45364">
      <w:pPr>
        <w:spacing w:before="61" w:after="0"/>
        <w:ind w:right="-20"/>
        <w:jc w:val="both"/>
        <w:rPr>
          <w:rFonts w:ascii="Times New Roman" w:hAnsi="Times New Roman" w:cs="Times New Roman"/>
          <w:lang w:val="it-IT"/>
        </w:rPr>
      </w:pPr>
    </w:p>
    <w:sectPr w:rsidR="006D7087" w:rsidRPr="00080846" w:rsidSect="00C528B9">
      <w:footerReference w:type="default" r:id="rId16"/>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344656F"/>
    <w:multiLevelType w:val="hybridMultilevel"/>
    <w:tmpl w:val="64068F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50E21CC"/>
    <w:multiLevelType w:val="hybridMultilevel"/>
    <w:tmpl w:val="EF9CD340"/>
    <w:lvl w:ilvl="0" w:tplc="D3D07FCA">
      <w:start w:val="1"/>
      <w:numFmt w:val="upperLetter"/>
      <w:lvlText w:val="%1."/>
      <w:lvlJc w:val="left"/>
      <w:pPr>
        <w:ind w:left="1080" w:hanging="72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61A5397"/>
    <w:multiLevelType w:val="hybridMultilevel"/>
    <w:tmpl w:val="40B00004"/>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EF46152"/>
    <w:multiLevelType w:val="hybridMultilevel"/>
    <w:tmpl w:val="B7ACF3D0"/>
    <w:lvl w:ilvl="0" w:tplc="49B61B00">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0F056D13"/>
    <w:multiLevelType w:val="hybridMultilevel"/>
    <w:tmpl w:val="F5D464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1CC60F0D"/>
    <w:multiLevelType w:val="hybridMultilevel"/>
    <w:tmpl w:val="4E0A632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7FB7C4D"/>
    <w:multiLevelType w:val="hybridMultilevel"/>
    <w:tmpl w:val="624ECF54"/>
    <w:lvl w:ilvl="0" w:tplc="FFFFFFFF">
      <w:start w:val="1"/>
      <w:numFmt w:val="upperLetter"/>
      <w:lvlText w:val="%1."/>
      <w:lvlJc w:val="left"/>
      <w:pPr>
        <w:ind w:left="1080" w:hanging="720"/>
      </w:pPr>
      <w:rPr>
        <w:rFonts w:hint="default"/>
        <w:b/>
        <w:bCs/>
      </w:rPr>
    </w:lvl>
    <w:lvl w:ilvl="1" w:tplc="0410000D">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89F201F"/>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24" w15:restartNumberingAfterBreak="0">
    <w:nsid w:val="31106364"/>
    <w:multiLevelType w:val="hybridMultilevel"/>
    <w:tmpl w:val="5A7E1C1E"/>
    <w:lvl w:ilvl="0" w:tplc="49B61B00">
      <w:start w:val="1"/>
      <w:numFmt w:val="bullet"/>
      <w:lvlText w:val=""/>
      <w:lvlJc w:val="left"/>
      <w:pPr>
        <w:ind w:left="720" w:hanging="360"/>
      </w:pPr>
      <w:rPr>
        <w:rFonts w:ascii="Symbol" w:hAnsi="Symbol" w:hint="default"/>
      </w:rPr>
    </w:lvl>
    <w:lvl w:ilvl="1" w:tplc="1DBC33CE">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35355ED0"/>
    <w:multiLevelType w:val="hybridMultilevel"/>
    <w:tmpl w:val="4370A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5DD1F76"/>
    <w:multiLevelType w:val="hybridMultilevel"/>
    <w:tmpl w:val="30EAF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65C13A0"/>
    <w:multiLevelType w:val="hybridMultilevel"/>
    <w:tmpl w:val="4638266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75E486D"/>
    <w:multiLevelType w:val="hybridMultilevel"/>
    <w:tmpl w:val="6F1AC9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8461EDC"/>
    <w:multiLevelType w:val="hybridMultilevel"/>
    <w:tmpl w:val="09C8BD56"/>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9000621"/>
    <w:multiLevelType w:val="hybridMultilevel"/>
    <w:tmpl w:val="857C7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C611425"/>
    <w:multiLevelType w:val="hybridMultilevel"/>
    <w:tmpl w:val="98404324"/>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06E0F14"/>
    <w:multiLevelType w:val="hybridMultilevel"/>
    <w:tmpl w:val="3878ADA8"/>
    <w:lvl w:ilvl="0" w:tplc="7B087368">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7" w15:restartNumberingAfterBreak="0">
    <w:nsid w:val="47ED0671"/>
    <w:multiLevelType w:val="hybridMultilevel"/>
    <w:tmpl w:val="C054E6D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8" w15:restartNumberingAfterBreak="0">
    <w:nsid w:val="48FF1493"/>
    <w:multiLevelType w:val="hybridMultilevel"/>
    <w:tmpl w:val="DC380C20"/>
    <w:lvl w:ilvl="0" w:tplc="49B61B0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BD27163"/>
    <w:multiLevelType w:val="hybridMultilevel"/>
    <w:tmpl w:val="71C4027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C4825E9"/>
    <w:multiLevelType w:val="hybridMultilevel"/>
    <w:tmpl w:val="BB18288C"/>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E392188"/>
    <w:multiLevelType w:val="hybridMultilevel"/>
    <w:tmpl w:val="451CA0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F897D2F"/>
    <w:multiLevelType w:val="hybridMultilevel"/>
    <w:tmpl w:val="6ED8A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3FE6D81"/>
    <w:multiLevelType w:val="hybridMultilevel"/>
    <w:tmpl w:val="F886E4F6"/>
    <w:lvl w:ilvl="0" w:tplc="620860B4">
      <w:start w:val="1"/>
      <w:numFmt w:val="upperLetter"/>
      <w:lvlText w:val="%1."/>
      <w:lvlJc w:val="left"/>
      <w:pPr>
        <w:ind w:left="720"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7552349"/>
    <w:multiLevelType w:val="hybridMultilevel"/>
    <w:tmpl w:val="E01AEC5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48" w15:restartNumberingAfterBreak="0">
    <w:nsid w:val="5E727A16"/>
    <w:multiLevelType w:val="hybridMultilevel"/>
    <w:tmpl w:val="C936C04C"/>
    <w:lvl w:ilvl="0" w:tplc="49B61B00">
      <w:start w:val="1"/>
      <w:numFmt w:val="bullet"/>
      <w:lvlText w:val=""/>
      <w:lvlJc w:val="left"/>
      <w:pPr>
        <w:ind w:left="720" w:hanging="360"/>
      </w:pPr>
      <w:rPr>
        <w:rFonts w:ascii="Symbol" w:hAnsi="Symbol" w:hint="default"/>
      </w:rPr>
    </w:lvl>
    <w:lvl w:ilvl="1" w:tplc="CE86A142">
      <w:start w:val="1"/>
      <w:numFmt w:val="bullet"/>
      <w:lvlText w:val="•"/>
      <w:lvlJc w:val="left"/>
      <w:pPr>
        <w:ind w:left="1800" w:hanging="720"/>
      </w:pPr>
      <w:rPr>
        <w:rFonts w:ascii="Calibri" w:eastAsia="Arial"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8A53D89"/>
    <w:multiLevelType w:val="hybridMultilevel"/>
    <w:tmpl w:val="CD70FE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33C1FA5"/>
    <w:multiLevelType w:val="hybridMultilevel"/>
    <w:tmpl w:val="742C5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35D764E"/>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54" w15:restartNumberingAfterBreak="0">
    <w:nsid w:val="755460B2"/>
    <w:multiLevelType w:val="hybridMultilevel"/>
    <w:tmpl w:val="2062D85E"/>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6A2689F"/>
    <w:multiLevelType w:val="hybridMultilevel"/>
    <w:tmpl w:val="D980AA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9E21F9A"/>
    <w:multiLevelType w:val="hybridMultilevel"/>
    <w:tmpl w:val="FB78C726"/>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7"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7D020182"/>
    <w:multiLevelType w:val="hybridMultilevel"/>
    <w:tmpl w:val="E7D460AE"/>
    <w:lvl w:ilvl="0" w:tplc="49B61B00">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931351777">
    <w:abstractNumId w:val="2"/>
  </w:num>
  <w:num w:numId="2" w16cid:durableId="1501774358">
    <w:abstractNumId w:val="21"/>
  </w:num>
  <w:num w:numId="3" w16cid:durableId="786848590">
    <w:abstractNumId w:val="0"/>
  </w:num>
  <w:num w:numId="4" w16cid:durableId="661276369">
    <w:abstractNumId w:val="23"/>
  </w:num>
  <w:num w:numId="5" w16cid:durableId="314530597">
    <w:abstractNumId w:val="49"/>
  </w:num>
  <w:num w:numId="6" w16cid:durableId="306327682">
    <w:abstractNumId w:val="35"/>
  </w:num>
  <w:num w:numId="7" w16cid:durableId="380246687">
    <w:abstractNumId w:val="40"/>
  </w:num>
  <w:num w:numId="8" w16cid:durableId="951278607">
    <w:abstractNumId w:val="42"/>
  </w:num>
  <w:num w:numId="9" w16cid:durableId="785852351">
    <w:abstractNumId w:val="56"/>
  </w:num>
  <w:num w:numId="10" w16cid:durableId="782457570">
    <w:abstractNumId w:val="58"/>
  </w:num>
  <w:num w:numId="11" w16cid:durableId="1349673846">
    <w:abstractNumId w:val="20"/>
  </w:num>
  <w:num w:numId="12" w16cid:durableId="1338000263">
    <w:abstractNumId w:val="55"/>
  </w:num>
  <w:num w:numId="13" w16cid:durableId="955134774">
    <w:abstractNumId w:val="50"/>
  </w:num>
  <w:num w:numId="14" w16cid:durableId="1039278438">
    <w:abstractNumId w:val="53"/>
  </w:num>
  <w:num w:numId="15" w16cid:durableId="2117676367">
    <w:abstractNumId w:val="43"/>
  </w:num>
  <w:num w:numId="16" w16cid:durableId="1278565063">
    <w:abstractNumId w:val="38"/>
  </w:num>
  <w:num w:numId="17" w16cid:durableId="834491364">
    <w:abstractNumId w:val="24"/>
  </w:num>
  <w:num w:numId="18" w16cid:durableId="307830896">
    <w:abstractNumId w:val="31"/>
  </w:num>
  <w:num w:numId="19" w16cid:durableId="1745762479">
    <w:abstractNumId w:val="46"/>
  </w:num>
  <w:num w:numId="20" w16cid:durableId="2019456482">
    <w:abstractNumId w:val="48"/>
  </w:num>
  <w:num w:numId="21" w16cid:durableId="1251738477">
    <w:abstractNumId w:val="29"/>
  </w:num>
  <w:num w:numId="22" w16cid:durableId="559559011">
    <w:abstractNumId w:val="15"/>
  </w:num>
  <w:num w:numId="23" w16cid:durableId="448285301">
    <w:abstractNumId w:val="32"/>
  </w:num>
  <w:num w:numId="24" w16cid:durableId="596594306">
    <w:abstractNumId w:val="26"/>
  </w:num>
  <w:num w:numId="25" w16cid:durableId="2038070497">
    <w:abstractNumId w:val="51"/>
  </w:num>
  <w:num w:numId="26" w16cid:durableId="832337403">
    <w:abstractNumId w:val="37"/>
  </w:num>
  <w:num w:numId="27" w16cid:durableId="1922375996">
    <w:abstractNumId w:val="19"/>
  </w:num>
  <w:num w:numId="28" w16cid:durableId="981621376">
    <w:abstractNumId w:val="52"/>
  </w:num>
  <w:num w:numId="29" w16cid:durableId="532887556">
    <w:abstractNumId w:val="27"/>
  </w:num>
  <w:num w:numId="30" w16cid:durableId="1036351619">
    <w:abstractNumId w:val="13"/>
  </w:num>
  <w:num w:numId="31" w16cid:durableId="1801223675">
    <w:abstractNumId w:val="14"/>
  </w:num>
  <w:num w:numId="32" w16cid:durableId="1152410185">
    <w:abstractNumId w:val="16"/>
  </w:num>
  <w:num w:numId="33" w16cid:durableId="1299872487">
    <w:abstractNumId w:val="30"/>
  </w:num>
  <w:num w:numId="34" w16cid:durableId="1611812094">
    <w:abstractNumId w:val="57"/>
  </w:num>
  <w:num w:numId="35" w16cid:durableId="1907763659">
    <w:abstractNumId w:val="17"/>
  </w:num>
  <w:num w:numId="36" w16cid:durableId="1166744460">
    <w:abstractNumId w:val="0"/>
  </w:num>
  <w:num w:numId="37" w16cid:durableId="1846703272">
    <w:abstractNumId w:val="22"/>
  </w:num>
  <w:num w:numId="38" w16cid:durableId="198056102">
    <w:abstractNumId w:val="33"/>
  </w:num>
  <w:num w:numId="39" w16cid:durableId="1741176018">
    <w:abstractNumId w:val="12"/>
  </w:num>
  <w:num w:numId="40" w16cid:durableId="643195323">
    <w:abstractNumId w:val="11"/>
  </w:num>
  <w:num w:numId="41" w16cid:durableId="1100560825">
    <w:abstractNumId w:val="34"/>
  </w:num>
  <w:num w:numId="42" w16cid:durableId="1658075727">
    <w:abstractNumId w:val="54"/>
  </w:num>
  <w:num w:numId="43" w16cid:durableId="386728914">
    <w:abstractNumId w:val="41"/>
  </w:num>
  <w:num w:numId="44" w16cid:durableId="467666155">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283"/>
  <w:drawingGridHorizontalSpacing w:val="110"/>
  <w:displayHorizontalDrawingGridEvery w:val="2"/>
  <w:characterSpacingControl w:val="doNotCompress"/>
  <w:hdrShapeDefaults>
    <o:shapedefaults v:ext="edit" spidmax="9420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5DFA"/>
    <w:rsid w:val="000B0507"/>
    <w:rsid w:val="000C7548"/>
    <w:rsid w:val="000D1690"/>
    <w:rsid w:val="000D3128"/>
    <w:rsid w:val="000D402C"/>
    <w:rsid w:val="000E02D8"/>
    <w:rsid w:val="000E08D2"/>
    <w:rsid w:val="000E63EC"/>
    <w:rsid w:val="000F13ED"/>
    <w:rsid w:val="000F1CBE"/>
    <w:rsid w:val="000F651C"/>
    <w:rsid w:val="00106D5F"/>
    <w:rsid w:val="00113F30"/>
    <w:rsid w:val="00114659"/>
    <w:rsid w:val="001169B1"/>
    <w:rsid w:val="00116D86"/>
    <w:rsid w:val="00130667"/>
    <w:rsid w:val="001313D8"/>
    <w:rsid w:val="00143C50"/>
    <w:rsid w:val="00166FE8"/>
    <w:rsid w:val="00181395"/>
    <w:rsid w:val="00182457"/>
    <w:rsid w:val="00182B27"/>
    <w:rsid w:val="0018604B"/>
    <w:rsid w:val="00193B86"/>
    <w:rsid w:val="001A2E40"/>
    <w:rsid w:val="001A3730"/>
    <w:rsid w:val="001A6816"/>
    <w:rsid w:val="001B6B2B"/>
    <w:rsid w:val="001C20DE"/>
    <w:rsid w:val="001C365F"/>
    <w:rsid w:val="001C510B"/>
    <w:rsid w:val="001C528B"/>
    <w:rsid w:val="001D085F"/>
    <w:rsid w:val="001D573D"/>
    <w:rsid w:val="001D5C20"/>
    <w:rsid w:val="001E565A"/>
    <w:rsid w:val="001E7C69"/>
    <w:rsid w:val="001F1C8E"/>
    <w:rsid w:val="001F4779"/>
    <w:rsid w:val="00203069"/>
    <w:rsid w:val="0020637F"/>
    <w:rsid w:val="00223355"/>
    <w:rsid w:val="00224D45"/>
    <w:rsid w:val="00227E1D"/>
    <w:rsid w:val="002324B6"/>
    <w:rsid w:val="00234001"/>
    <w:rsid w:val="002352BF"/>
    <w:rsid w:val="00235C71"/>
    <w:rsid w:val="0023715B"/>
    <w:rsid w:val="0024614C"/>
    <w:rsid w:val="002465D2"/>
    <w:rsid w:val="00247877"/>
    <w:rsid w:val="002537EF"/>
    <w:rsid w:val="002548FB"/>
    <w:rsid w:val="002553F7"/>
    <w:rsid w:val="00276958"/>
    <w:rsid w:val="002777E4"/>
    <w:rsid w:val="002802D9"/>
    <w:rsid w:val="00281696"/>
    <w:rsid w:val="0028292B"/>
    <w:rsid w:val="00286B84"/>
    <w:rsid w:val="0029787E"/>
    <w:rsid w:val="002A3495"/>
    <w:rsid w:val="002A57DA"/>
    <w:rsid w:val="002B4CA5"/>
    <w:rsid w:val="002B7487"/>
    <w:rsid w:val="002B7628"/>
    <w:rsid w:val="002C19A7"/>
    <w:rsid w:val="002C618D"/>
    <w:rsid w:val="002C7A44"/>
    <w:rsid w:val="002D6BB7"/>
    <w:rsid w:val="002E4038"/>
    <w:rsid w:val="002E79DD"/>
    <w:rsid w:val="002F3EBA"/>
    <w:rsid w:val="002F5F09"/>
    <w:rsid w:val="002F7FA7"/>
    <w:rsid w:val="00304CEA"/>
    <w:rsid w:val="0030688D"/>
    <w:rsid w:val="00307EFD"/>
    <w:rsid w:val="0031358F"/>
    <w:rsid w:val="003174E5"/>
    <w:rsid w:val="00317BB3"/>
    <w:rsid w:val="00323AF2"/>
    <w:rsid w:val="0033343E"/>
    <w:rsid w:val="003457EE"/>
    <w:rsid w:val="00345935"/>
    <w:rsid w:val="00347C20"/>
    <w:rsid w:val="00351092"/>
    <w:rsid w:val="00354866"/>
    <w:rsid w:val="00357944"/>
    <w:rsid w:val="0036591E"/>
    <w:rsid w:val="003667F5"/>
    <w:rsid w:val="003675F9"/>
    <w:rsid w:val="00376527"/>
    <w:rsid w:val="003878F3"/>
    <w:rsid w:val="00394D68"/>
    <w:rsid w:val="003A79AE"/>
    <w:rsid w:val="003C57E6"/>
    <w:rsid w:val="003C7E0D"/>
    <w:rsid w:val="003D2125"/>
    <w:rsid w:val="003D3D5B"/>
    <w:rsid w:val="003E4A68"/>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4B84"/>
    <w:rsid w:val="00497C0B"/>
    <w:rsid w:val="004A2D3A"/>
    <w:rsid w:val="004A607A"/>
    <w:rsid w:val="004B36D2"/>
    <w:rsid w:val="004C5B21"/>
    <w:rsid w:val="004D015D"/>
    <w:rsid w:val="004D0332"/>
    <w:rsid w:val="004D1B32"/>
    <w:rsid w:val="004D523E"/>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0118"/>
    <w:rsid w:val="005450AB"/>
    <w:rsid w:val="0055005A"/>
    <w:rsid w:val="00551582"/>
    <w:rsid w:val="00564A1F"/>
    <w:rsid w:val="005706AB"/>
    <w:rsid w:val="00570835"/>
    <w:rsid w:val="00583944"/>
    <w:rsid w:val="0058415C"/>
    <w:rsid w:val="00586E04"/>
    <w:rsid w:val="00590473"/>
    <w:rsid w:val="0059103D"/>
    <w:rsid w:val="00591E23"/>
    <w:rsid w:val="0059240B"/>
    <w:rsid w:val="00593B30"/>
    <w:rsid w:val="00593F52"/>
    <w:rsid w:val="005A1862"/>
    <w:rsid w:val="005A6833"/>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677A"/>
    <w:rsid w:val="005F2970"/>
    <w:rsid w:val="00613931"/>
    <w:rsid w:val="00613FC6"/>
    <w:rsid w:val="00621F38"/>
    <w:rsid w:val="00630074"/>
    <w:rsid w:val="00631CE7"/>
    <w:rsid w:val="00635FA3"/>
    <w:rsid w:val="006414AE"/>
    <w:rsid w:val="00660037"/>
    <w:rsid w:val="00660383"/>
    <w:rsid w:val="00665A40"/>
    <w:rsid w:val="006717F1"/>
    <w:rsid w:val="00671F07"/>
    <w:rsid w:val="00690DDF"/>
    <w:rsid w:val="00692115"/>
    <w:rsid w:val="0069383E"/>
    <w:rsid w:val="006970F4"/>
    <w:rsid w:val="006A1363"/>
    <w:rsid w:val="006B267B"/>
    <w:rsid w:val="006C288E"/>
    <w:rsid w:val="006C3D01"/>
    <w:rsid w:val="006C5D25"/>
    <w:rsid w:val="006D5228"/>
    <w:rsid w:val="006D56D1"/>
    <w:rsid w:val="006D7087"/>
    <w:rsid w:val="006E04F9"/>
    <w:rsid w:val="006E69B3"/>
    <w:rsid w:val="006F077E"/>
    <w:rsid w:val="006F4DAA"/>
    <w:rsid w:val="00703E21"/>
    <w:rsid w:val="0071051E"/>
    <w:rsid w:val="007110AC"/>
    <w:rsid w:val="00712160"/>
    <w:rsid w:val="00717B18"/>
    <w:rsid w:val="00722E9F"/>
    <w:rsid w:val="00727FC3"/>
    <w:rsid w:val="007317FF"/>
    <w:rsid w:val="00731D35"/>
    <w:rsid w:val="007321B3"/>
    <w:rsid w:val="007337C2"/>
    <w:rsid w:val="00752DD0"/>
    <w:rsid w:val="00753455"/>
    <w:rsid w:val="0075559D"/>
    <w:rsid w:val="00762BF4"/>
    <w:rsid w:val="00764CED"/>
    <w:rsid w:val="00767230"/>
    <w:rsid w:val="00770C1B"/>
    <w:rsid w:val="007767BC"/>
    <w:rsid w:val="00781A19"/>
    <w:rsid w:val="007826D2"/>
    <w:rsid w:val="007860A4"/>
    <w:rsid w:val="00790ABE"/>
    <w:rsid w:val="00791EEA"/>
    <w:rsid w:val="0079771B"/>
    <w:rsid w:val="007A22BD"/>
    <w:rsid w:val="007A581F"/>
    <w:rsid w:val="007C0887"/>
    <w:rsid w:val="007C48D1"/>
    <w:rsid w:val="007C55E2"/>
    <w:rsid w:val="007D782C"/>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4970"/>
    <w:rsid w:val="00847B3E"/>
    <w:rsid w:val="00847D59"/>
    <w:rsid w:val="00856C54"/>
    <w:rsid w:val="008626C6"/>
    <w:rsid w:val="00866E26"/>
    <w:rsid w:val="00872979"/>
    <w:rsid w:val="00877C91"/>
    <w:rsid w:val="008808A8"/>
    <w:rsid w:val="00885FE6"/>
    <w:rsid w:val="008947CD"/>
    <w:rsid w:val="008A10E6"/>
    <w:rsid w:val="008A499D"/>
    <w:rsid w:val="008B2A05"/>
    <w:rsid w:val="008B655A"/>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91C82"/>
    <w:rsid w:val="009A2981"/>
    <w:rsid w:val="009A6081"/>
    <w:rsid w:val="009B54F7"/>
    <w:rsid w:val="009B6541"/>
    <w:rsid w:val="009C120C"/>
    <w:rsid w:val="009C1C3E"/>
    <w:rsid w:val="009C485A"/>
    <w:rsid w:val="009D33B5"/>
    <w:rsid w:val="009D3AFC"/>
    <w:rsid w:val="009D7F9D"/>
    <w:rsid w:val="009E04A3"/>
    <w:rsid w:val="009E6637"/>
    <w:rsid w:val="00A01DA8"/>
    <w:rsid w:val="00A125C0"/>
    <w:rsid w:val="00A20EB8"/>
    <w:rsid w:val="00A3294C"/>
    <w:rsid w:val="00A343D2"/>
    <w:rsid w:val="00A360B9"/>
    <w:rsid w:val="00A37CE8"/>
    <w:rsid w:val="00A41CD0"/>
    <w:rsid w:val="00A46498"/>
    <w:rsid w:val="00A50BD8"/>
    <w:rsid w:val="00A5404C"/>
    <w:rsid w:val="00A569D6"/>
    <w:rsid w:val="00A64453"/>
    <w:rsid w:val="00A7139B"/>
    <w:rsid w:val="00A721E8"/>
    <w:rsid w:val="00A751C9"/>
    <w:rsid w:val="00A751DB"/>
    <w:rsid w:val="00A7578E"/>
    <w:rsid w:val="00A76A8C"/>
    <w:rsid w:val="00A76C49"/>
    <w:rsid w:val="00A819F3"/>
    <w:rsid w:val="00A82BA0"/>
    <w:rsid w:val="00A83A58"/>
    <w:rsid w:val="00A848B7"/>
    <w:rsid w:val="00A8634B"/>
    <w:rsid w:val="00A9541D"/>
    <w:rsid w:val="00AA0176"/>
    <w:rsid w:val="00AB7CD8"/>
    <w:rsid w:val="00AC4014"/>
    <w:rsid w:val="00AC6207"/>
    <w:rsid w:val="00AD0886"/>
    <w:rsid w:val="00AD0EEC"/>
    <w:rsid w:val="00AD7628"/>
    <w:rsid w:val="00AF277A"/>
    <w:rsid w:val="00AF4FE9"/>
    <w:rsid w:val="00B030CE"/>
    <w:rsid w:val="00B060D9"/>
    <w:rsid w:val="00B06B6B"/>
    <w:rsid w:val="00B11C62"/>
    <w:rsid w:val="00B1471A"/>
    <w:rsid w:val="00B1539E"/>
    <w:rsid w:val="00B2046A"/>
    <w:rsid w:val="00B24B7E"/>
    <w:rsid w:val="00B2697E"/>
    <w:rsid w:val="00B32A5F"/>
    <w:rsid w:val="00B33823"/>
    <w:rsid w:val="00B34B85"/>
    <w:rsid w:val="00B3609D"/>
    <w:rsid w:val="00B36A6A"/>
    <w:rsid w:val="00B4022C"/>
    <w:rsid w:val="00B45364"/>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B7520"/>
    <w:rsid w:val="00CC22CD"/>
    <w:rsid w:val="00CC2A9B"/>
    <w:rsid w:val="00CC2BB1"/>
    <w:rsid w:val="00CC6807"/>
    <w:rsid w:val="00CC6A48"/>
    <w:rsid w:val="00CD10F6"/>
    <w:rsid w:val="00CD67E3"/>
    <w:rsid w:val="00CE1349"/>
    <w:rsid w:val="00CE1F60"/>
    <w:rsid w:val="00CE4592"/>
    <w:rsid w:val="00CE6E62"/>
    <w:rsid w:val="00CE7625"/>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50F0"/>
    <w:rsid w:val="00D867DA"/>
    <w:rsid w:val="00D9201D"/>
    <w:rsid w:val="00D9464B"/>
    <w:rsid w:val="00D9639B"/>
    <w:rsid w:val="00D9692C"/>
    <w:rsid w:val="00DA0BFB"/>
    <w:rsid w:val="00DA0CC3"/>
    <w:rsid w:val="00DA2F30"/>
    <w:rsid w:val="00DC389A"/>
    <w:rsid w:val="00DC4070"/>
    <w:rsid w:val="00DC4AD9"/>
    <w:rsid w:val="00DD16C8"/>
    <w:rsid w:val="00DE1996"/>
    <w:rsid w:val="00DE2952"/>
    <w:rsid w:val="00DE41E1"/>
    <w:rsid w:val="00DF2C42"/>
    <w:rsid w:val="00E0087B"/>
    <w:rsid w:val="00E021CD"/>
    <w:rsid w:val="00E072B0"/>
    <w:rsid w:val="00E11484"/>
    <w:rsid w:val="00E1649A"/>
    <w:rsid w:val="00E272D5"/>
    <w:rsid w:val="00E30F32"/>
    <w:rsid w:val="00E35909"/>
    <w:rsid w:val="00E40152"/>
    <w:rsid w:val="00E423C9"/>
    <w:rsid w:val="00E42855"/>
    <w:rsid w:val="00E42998"/>
    <w:rsid w:val="00E44F71"/>
    <w:rsid w:val="00E53759"/>
    <w:rsid w:val="00E6079D"/>
    <w:rsid w:val="00E64438"/>
    <w:rsid w:val="00E64855"/>
    <w:rsid w:val="00E67BA6"/>
    <w:rsid w:val="00E764C4"/>
    <w:rsid w:val="00E83744"/>
    <w:rsid w:val="00E86193"/>
    <w:rsid w:val="00E8694A"/>
    <w:rsid w:val="00E87975"/>
    <w:rsid w:val="00EA11AA"/>
    <w:rsid w:val="00EA1337"/>
    <w:rsid w:val="00EA1D4A"/>
    <w:rsid w:val="00EB606D"/>
    <w:rsid w:val="00EC23C4"/>
    <w:rsid w:val="00EC58B1"/>
    <w:rsid w:val="00EC6E84"/>
    <w:rsid w:val="00ED3397"/>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689F"/>
    <w:rsid w:val="00FA793E"/>
    <w:rsid w:val="00FA79B2"/>
    <w:rsid w:val="00FB59F9"/>
    <w:rsid w:val="00FC12C6"/>
    <w:rsid w:val="00FD3206"/>
    <w:rsid w:val="00FD3A6D"/>
    <w:rsid w:val="00FE7A68"/>
    <w:rsid w:val="00FF2B56"/>
    <w:rsid w:val="00FF3ED9"/>
    <w:rsid w:val="00FF6F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3"/>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3"/>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2"/>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E42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_________@_________._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______._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hyperlink" Target="mailto:info@pec.sistemasusio.it" TargetMode="External"/><Relationship Id="rId10" Type="http://schemas.openxmlformats.org/officeDocument/2006/relationships/hyperlink" Target="mailto:alerso.tecnico@pec.alerbg.it" TargetMode="External"/><Relationship Id="rId4" Type="http://schemas.openxmlformats.org/officeDocument/2006/relationships/settings" Target="settings.xml"/><Relationship Id="rId9" Type="http://schemas.openxmlformats.org/officeDocument/2006/relationships/hyperlink" Target="mailto:aler.lc@pec.alerbg.it" TargetMode="External"/><Relationship Id="rId14" Type="http://schemas.openxmlformats.org/officeDocument/2006/relationships/hyperlink" Target="http://www.aler-bg-lc-so.i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2441</Words>
  <Characters>13916</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Simona Oberti</cp:lastModifiedBy>
  <cp:revision>156</cp:revision>
  <cp:lastPrinted>2015-07-08T08:01:00Z</cp:lastPrinted>
  <dcterms:created xsi:type="dcterms:W3CDTF">2017-12-11T15:45:00Z</dcterms:created>
  <dcterms:modified xsi:type="dcterms:W3CDTF">2024-07-01T14:27:00Z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